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96E73" w:rsidRDefault="00000000">
      <w:pPr>
        <w:spacing w:after="0"/>
        <w:ind w:left="252"/>
        <w:jc w:val="center"/>
      </w:pPr>
      <w:r>
        <w:t xml:space="preserve"> </w:t>
      </w:r>
    </w:p>
    <w:p w:rsidR="00396E73" w:rsidRDefault="00000000">
      <w:pPr>
        <w:spacing w:after="0"/>
        <w:ind w:left="67"/>
        <w:jc w:val="center"/>
      </w:pPr>
      <w:r>
        <w:rPr>
          <w:sz w:val="2"/>
        </w:rPr>
        <w:t xml:space="preserve"> </w:t>
      </w:r>
    </w:p>
    <w:p w:rsidR="00396E73" w:rsidRDefault="00000000">
      <w:pPr>
        <w:spacing w:after="75"/>
        <w:ind w:left="680"/>
      </w:pPr>
      <w:r>
        <w:rPr>
          <w:noProof/>
        </w:rPr>
        <mc:AlternateContent>
          <mc:Choice Requires="wpg">
            <w:drawing>
              <wp:inline distT="0" distB="0" distL="0" distR="0">
                <wp:extent cx="5798185" cy="18288"/>
                <wp:effectExtent l="0" t="0" r="0" b="0"/>
                <wp:docPr id="17244" name="Group 17244"/>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23017" name="Shape 23017"/>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xmlns:a="http://schemas.openxmlformats.org/drawingml/2006/main">
            <w:pict>
              <v:group id="Group 17244" style="width:456.55pt;height:1.44pt;mso-position-horizontal-relative:char;mso-position-vertical-relative:line" coordsize="57981,182">
                <v:shape id="Shape 23018" style="position:absolute;width:57981;height:182;left:0;top:0;" coordsize="5798185,18288" path="m0,0l5798185,0l5798185,18288l0,18288l0,0">
                  <v:stroke weight="0pt" endcap="flat" joinstyle="miter" miterlimit="10" on="false" color="#000000" opacity="0"/>
                  <v:fill on="true" color="#002060"/>
                </v:shape>
              </v:group>
            </w:pict>
          </mc:Fallback>
        </mc:AlternateContent>
      </w:r>
    </w:p>
    <w:p w:rsidR="00396E73" w:rsidRDefault="00000000">
      <w:pPr>
        <w:spacing w:after="393"/>
        <w:ind w:left="126"/>
        <w:jc w:val="center"/>
      </w:pPr>
      <w:r>
        <w:rPr>
          <w:sz w:val="28"/>
        </w:rPr>
        <w:t xml:space="preserve"> </w:t>
      </w:r>
    </w:p>
    <w:p w:rsidR="00396E73" w:rsidRDefault="00000000">
      <w:pPr>
        <w:spacing w:after="0"/>
        <w:ind w:left="1150"/>
      </w:pPr>
      <w:r>
        <w:rPr>
          <w:color w:val="002060"/>
          <w:sz w:val="72"/>
        </w:rPr>
        <w:t xml:space="preserve">« MOSAÏQUE DU SENEGAL » </w:t>
      </w:r>
    </w:p>
    <w:p w:rsidR="00396E73" w:rsidRDefault="00000000">
      <w:pPr>
        <w:spacing w:after="0" w:line="240" w:lineRule="auto"/>
        <w:ind w:left="3128" w:right="3063"/>
        <w:jc w:val="center"/>
      </w:pPr>
      <w:r>
        <w:rPr>
          <w:i/>
          <w:color w:val="002060"/>
          <w:sz w:val="48"/>
        </w:rPr>
        <w:t xml:space="preserve">Circuit Sénégal </w:t>
      </w:r>
      <w:r>
        <w:rPr>
          <w:i/>
          <w:color w:val="EE0000"/>
          <w:sz w:val="48"/>
          <w:u w:val="single" w:color="EE0000"/>
        </w:rPr>
        <w:t>Du 7 au 16 mars 2027</w:t>
      </w:r>
      <w:r>
        <w:rPr>
          <w:i/>
          <w:color w:val="EE0000"/>
          <w:sz w:val="48"/>
        </w:rPr>
        <w:t xml:space="preserve">  </w:t>
      </w:r>
    </w:p>
    <w:p w:rsidR="00396E73" w:rsidRDefault="00000000">
      <w:pPr>
        <w:spacing w:after="0"/>
        <w:ind w:left="71" w:hanging="10"/>
        <w:jc w:val="center"/>
      </w:pPr>
      <w:r>
        <w:rPr>
          <w:i/>
          <w:color w:val="002060"/>
          <w:sz w:val="32"/>
        </w:rPr>
        <w:t xml:space="preserve">10 jours / 08 nuits  </w:t>
      </w:r>
    </w:p>
    <w:p w:rsidR="00396E73" w:rsidRDefault="00000000">
      <w:pPr>
        <w:spacing w:after="0"/>
        <w:ind w:left="708"/>
      </w:pPr>
      <w:r>
        <w:rPr>
          <w:sz w:val="28"/>
        </w:rPr>
        <w:t xml:space="preserve"> </w:t>
      </w:r>
    </w:p>
    <w:p w:rsidR="00396E73" w:rsidRDefault="00000000">
      <w:pPr>
        <w:spacing w:after="46"/>
        <w:ind w:left="680"/>
      </w:pPr>
      <w:r>
        <w:rPr>
          <w:noProof/>
        </w:rPr>
        <mc:AlternateContent>
          <mc:Choice Requires="wpg">
            <w:drawing>
              <wp:inline distT="0" distB="0" distL="0" distR="0">
                <wp:extent cx="5798185" cy="18288"/>
                <wp:effectExtent l="0" t="0" r="0" b="0"/>
                <wp:docPr id="17245" name="Group 17245"/>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23019" name="Shape 23019"/>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xmlns:a="http://schemas.openxmlformats.org/drawingml/2006/main">
            <w:pict>
              <v:group id="Group 17245" style="width:456.55pt;height:1.44pt;mso-position-horizontal-relative:char;mso-position-vertical-relative:line" coordsize="57981,182">
                <v:shape id="Shape 23020" style="position:absolute;width:57981;height:182;left:0;top:0;" coordsize="5798185,18288" path="m0,0l5798185,0l5798185,18288l0,18288l0,0">
                  <v:stroke weight="0pt" endcap="flat" joinstyle="miter" miterlimit="10" on="false" color="#000000" opacity="0"/>
                  <v:fill on="true" color="#002060"/>
                </v:shape>
              </v:group>
            </w:pict>
          </mc:Fallback>
        </mc:AlternateContent>
      </w:r>
    </w:p>
    <w:p w:rsidR="00396E73" w:rsidRDefault="00000000">
      <w:pPr>
        <w:spacing w:after="0"/>
        <w:ind w:left="113"/>
        <w:jc w:val="center"/>
      </w:pPr>
      <w:r>
        <w:t xml:space="preserve"> </w:t>
      </w:r>
    </w:p>
    <w:p w:rsidR="00396E73" w:rsidRDefault="00000000">
      <w:pPr>
        <w:spacing w:after="0"/>
        <w:ind w:left="709"/>
      </w:pPr>
      <w:r>
        <w:rPr>
          <w:noProof/>
        </w:rPr>
        <w:drawing>
          <wp:inline distT="0" distB="0" distL="0" distR="0">
            <wp:extent cx="5760212" cy="384048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7"/>
                    <a:stretch>
                      <a:fillRect/>
                    </a:stretch>
                  </pic:blipFill>
                  <pic:spPr>
                    <a:xfrm>
                      <a:off x="0" y="0"/>
                      <a:ext cx="5760212" cy="3840480"/>
                    </a:xfrm>
                    <a:prstGeom prst="rect">
                      <a:avLst/>
                    </a:prstGeom>
                  </pic:spPr>
                </pic:pic>
              </a:graphicData>
            </a:graphic>
          </wp:inline>
        </w:drawing>
      </w:r>
    </w:p>
    <w:p w:rsidR="00396E73" w:rsidRDefault="00000000">
      <w:pPr>
        <w:tabs>
          <w:tab w:val="center" w:pos="5296"/>
          <w:tab w:val="center" w:pos="9782"/>
        </w:tabs>
        <w:spacing w:after="101"/>
      </w:pPr>
      <w:r>
        <w:tab/>
      </w:r>
      <w:r>
        <w:rPr>
          <w:i/>
          <w:color w:val="FFFFFF"/>
          <w:sz w:val="36"/>
        </w:rPr>
        <w:t xml:space="preserve">Voyage sur-mesure conçu pour : </w:t>
      </w:r>
      <w:r>
        <w:rPr>
          <w:i/>
          <w:color w:val="FFFFFF"/>
          <w:sz w:val="36"/>
        </w:rPr>
        <w:tab/>
      </w:r>
      <w:r>
        <w:rPr>
          <w:sz w:val="36"/>
          <w:vertAlign w:val="superscript"/>
        </w:rPr>
        <w:t xml:space="preserve"> </w:t>
      </w:r>
    </w:p>
    <w:p w:rsidR="00396E73" w:rsidRDefault="00000000">
      <w:pPr>
        <w:pStyle w:val="Titre1"/>
        <w:tabs>
          <w:tab w:val="center" w:pos="708"/>
          <w:tab w:val="center" w:pos="5295"/>
        </w:tabs>
        <w:ind w:left="0"/>
        <w:jc w:val="left"/>
      </w:pPr>
      <w:r>
        <w:rPr>
          <w:color w:val="000000"/>
          <w:sz w:val="22"/>
        </w:rPr>
        <w:tab/>
      </w:r>
      <w:r>
        <w:rPr>
          <w:color w:val="000000"/>
          <w:sz w:val="34"/>
          <w:vertAlign w:val="superscript"/>
        </w:rPr>
        <w:t xml:space="preserve"> </w:t>
      </w:r>
      <w:r>
        <w:rPr>
          <w:color w:val="000000"/>
          <w:sz w:val="34"/>
          <w:vertAlign w:val="superscript"/>
        </w:rPr>
        <w:tab/>
      </w:r>
      <w:r>
        <w:rPr>
          <w:color w:val="FFFFFF"/>
          <w:sz w:val="52"/>
        </w:rPr>
        <w:t xml:space="preserve">Les retraités de la CAF 75 </w:t>
      </w:r>
    </w:p>
    <w:p w:rsidR="00396E73" w:rsidRDefault="00000000">
      <w:pPr>
        <w:shd w:val="clear" w:color="auto" w:fill="002060"/>
        <w:spacing w:after="85"/>
        <w:ind w:left="144"/>
        <w:jc w:val="center"/>
      </w:pPr>
      <w:r>
        <w:rPr>
          <w:sz w:val="36"/>
        </w:rPr>
        <w:t xml:space="preserve"> </w:t>
      </w:r>
    </w:p>
    <w:p w:rsidR="00396E73" w:rsidRDefault="00000000">
      <w:pPr>
        <w:spacing w:after="0"/>
        <w:ind w:left="74" w:right="2" w:hanging="10"/>
        <w:jc w:val="center"/>
      </w:pPr>
      <w:r>
        <w:rPr>
          <w:sz w:val="28"/>
        </w:rPr>
        <w:lastRenderedPageBreak/>
        <w:t xml:space="preserve">Votre contact PARTANCE : Claire LETREMY  </w:t>
      </w:r>
    </w:p>
    <w:p w:rsidR="00396E73" w:rsidRDefault="00000000">
      <w:pPr>
        <w:spacing w:after="0"/>
        <w:ind w:left="74" w:hanging="10"/>
        <w:jc w:val="center"/>
      </w:pPr>
      <w:r>
        <w:rPr>
          <w:sz w:val="28"/>
        </w:rPr>
        <w:t xml:space="preserve">06.07.37.77.03 </w:t>
      </w:r>
    </w:p>
    <w:p w:rsidR="00396E73" w:rsidRDefault="00000000">
      <w:pPr>
        <w:spacing w:after="0"/>
        <w:ind w:left="64"/>
        <w:jc w:val="center"/>
      </w:pPr>
      <w:r>
        <w:rPr>
          <w:color w:val="0563C1"/>
          <w:sz w:val="28"/>
          <w:u w:val="single" w:color="0563C1"/>
        </w:rPr>
        <w:t>claire.letremy@voyagespartance.fr</w:t>
      </w:r>
      <w:r>
        <w:rPr>
          <w:sz w:val="28"/>
        </w:rPr>
        <w:t xml:space="preserve"> </w:t>
      </w:r>
    </w:p>
    <w:p w:rsidR="00396E73" w:rsidRDefault="00000000">
      <w:pPr>
        <w:spacing w:after="0"/>
        <w:ind w:left="708"/>
      </w:pPr>
      <w:r>
        <w:rPr>
          <w:sz w:val="28"/>
        </w:rPr>
        <w:t xml:space="preserve"> </w:t>
      </w:r>
      <w:r>
        <w:rPr>
          <w:sz w:val="28"/>
        </w:rPr>
        <w:tab/>
        <w:t xml:space="preserve"> </w:t>
      </w:r>
    </w:p>
    <w:p w:rsidR="00396E73" w:rsidRDefault="00000000">
      <w:pPr>
        <w:spacing w:after="103"/>
        <w:ind w:left="708"/>
      </w:pPr>
      <w:r>
        <w:rPr>
          <w:sz w:val="28"/>
        </w:rPr>
        <w:t xml:space="preserve"> </w:t>
      </w:r>
    </w:p>
    <w:p w:rsidR="00396E73" w:rsidRDefault="00000000">
      <w:pPr>
        <w:spacing w:after="405"/>
        <w:ind w:left="113"/>
        <w:jc w:val="center"/>
      </w:pPr>
      <w:r>
        <w:t xml:space="preserve"> </w:t>
      </w:r>
    </w:p>
    <w:p w:rsidR="00396E73" w:rsidRDefault="00000000">
      <w:pPr>
        <w:pStyle w:val="Titre2"/>
      </w:pPr>
      <w:r>
        <w:rPr>
          <w:color w:val="002060"/>
          <w:sz w:val="48"/>
        </w:rPr>
        <w:t xml:space="preserve">Les points forts  </w:t>
      </w:r>
    </w:p>
    <w:p w:rsidR="00396E73" w:rsidRDefault="00000000">
      <w:pPr>
        <w:spacing w:after="46"/>
        <w:ind w:left="680"/>
      </w:pPr>
      <w:r>
        <w:rPr>
          <w:noProof/>
        </w:rPr>
        <mc:AlternateContent>
          <mc:Choice Requires="wpg">
            <w:drawing>
              <wp:inline distT="0" distB="0" distL="0" distR="0">
                <wp:extent cx="5798185" cy="6096"/>
                <wp:effectExtent l="0" t="0" r="0" b="0"/>
                <wp:docPr id="17495" name="Group 17495"/>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23021" name="Shape 23021"/>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xmlns:a="http://schemas.openxmlformats.org/drawingml/2006/main">
            <w:pict>
              <v:group id="Group 17495" style="width:456.55pt;height:0.47998pt;mso-position-horizontal-relative:char;mso-position-vertical-relative:line" coordsize="57981,60">
                <v:shape id="Shape 23022" style="position:absolute;width:57981;height:91;left:0;top:0;" coordsize="5798185,9144" path="m0,0l5798185,0l5798185,9144l0,9144l0,0">
                  <v:stroke weight="0pt" endcap="flat" joinstyle="miter" miterlimit="10" on="false" color="#000000" opacity="0"/>
                  <v:fill on="true" color="#002060"/>
                </v:shape>
              </v:group>
            </w:pict>
          </mc:Fallback>
        </mc:AlternateContent>
      </w:r>
    </w:p>
    <w:p w:rsidR="00396E73" w:rsidRDefault="00000000">
      <w:pPr>
        <w:spacing w:after="282" w:line="239" w:lineRule="auto"/>
        <w:ind w:left="708" w:right="648"/>
        <w:jc w:val="both"/>
      </w:pPr>
      <w:r>
        <w:rPr>
          <w:i/>
        </w:rPr>
        <w:t xml:space="preserve">Partez à l’aventure au Sénégal, pays d’Afrique de l’Ouest où l’hospitalité prend tout son sens, surnommé « le pays de la Teranga » (hospitalité en wolof). Visitez la capitale vibrante de Dakar, traversez des villages de pêcheurs, des parcs naturels de toute beauté où la faune et la flore y sont exceptionnelles et préservées. Découvrez les belles régions de la Casamance ou Sine-Saloum, admirez le lac Rose, le désert de Lompoul, ou encore d’autres sites incontournables comme la ville de Saint-Louis et l’île de Gorée.  </w:t>
      </w:r>
    </w:p>
    <w:p w:rsidR="00396E73" w:rsidRDefault="00000000">
      <w:pPr>
        <w:spacing w:after="261"/>
        <w:ind w:left="708"/>
      </w:pPr>
      <w:r>
        <w:rPr>
          <w:i/>
          <w:u w:val="single" w:color="000000"/>
        </w:rPr>
        <w:t>Les points forts de votre programme</w:t>
      </w:r>
      <w:r>
        <w:rPr>
          <w:i/>
        </w:rPr>
        <w:t xml:space="preserve"> :  </w:t>
      </w:r>
    </w:p>
    <w:p w:rsidR="00396E73" w:rsidRDefault="00000000">
      <w:pPr>
        <w:numPr>
          <w:ilvl w:val="0"/>
          <w:numId w:val="1"/>
        </w:numPr>
        <w:spacing w:after="8" w:line="248" w:lineRule="auto"/>
        <w:ind w:right="639" w:hanging="360"/>
        <w:jc w:val="both"/>
      </w:pPr>
      <w:r>
        <w:t xml:space="preserve">Vols A/R directs pour plus de confort  </w:t>
      </w:r>
    </w:p>
    <w:p w:rsidR="00396E73" w:rsidRDefault="00000000">
      <w:pPr>
        <w:numPr>
          <w:ilvl w:val="0"/>
          <w:numId w:val="1"/>
        </w:numPr>
        <w:spacing w:after="5" w:line="249" w:lineRule="auto"/>
        <w:ind w:right="639" w:hanging="360"/>
        <w:jc w:val="both"/>
      </w:pPr>
      <w:r>
        <w:t xml:space="preserve">Visite de Gorée au charme colonial (Maison esclaves…) et tour de ville à Dakar  </w:t>
      </w:r>
    </w:p>
    <w:p w:rsidR="00396E73" w:rsidRDefault="00000000">
      <w:pPr>
        <w:numPr>
          <w:ilvl w:val="0"/>
          <w:numId w:val="1"/>
        </w:numPr>
        <w:spacing w:after="8" w:line="248" w:lineRule="auto"/>
        <w:ind w:right="639" w:hanging="360"/>
        <w:jc w:val="both"/>
      </w:pPr>
      <w:r>
        <w:t xml:space="preserve">Découverte du Lac Rose : visite en 4X4 </w:t>
      </w:r>
    </w:p>
    <w:p w:rsidR="00396E73" w:rsidRDefault="00000000">
      <w:pPr>
        <w:numPr>
          <w:ilvl w:val="0"/>
          <w:numId w:val="1"/>
        </w:numPr>
        <w:spacing w:after="5" w:line="249" w:lineRule="auto"/>
        <w:ind w:right="639" w:hanging="360"/>
        <w:jc w:val="both"/>
      </w:pPr>
      <w:r>
        <w:t xml:space="preserve">Visite de l’école primaire de Bonaba </w:t>
      </w:r>
    </w:p>
    <w:p w:rsidR="00396E73" w:rsidRDefault="00000000">
      <w:pPr>
        <w:numPr>
          <w:ilvl w:val="0"/>
          <w:numId w:val="1"/>
        </w:numPr>
        <w:spacing w:after="8" w:line="248" w:lineRule="auto"/>
        <w:ind w:right="639" w:hanging="360"/>
        <w:jc w:val="both"/>
      </w:pPr>
      <w:r>
        <w:t xml:space="preserve">Découverte du Parc National de la langue de Barbarie en bateau. </w:t>
      </w:r>
    </w:p>
    <w:p w:rsidR="00396E73" w:rsidRDefault="00000000">
      <w:pPr>
        <w:numPr>
          <w:ilvl w:val="0"/>
          <w:numId w:val="1"/>
        </w:numPr>
        <w:spacing w:after="5" w:line="249" w:lineRule="auto"/>
        <w:ind w:right="639" w:hanging="360"/>
        <w:jc w:val="both"/>
      </w:pPr>
      <w:r>
        <w:t xml:space="preserve">Expérience Saharienne dans l’oasis du désert </w:t>
      </w:r>
    </w:p>
    <w:p w:rsidR="00396E73" w:rsidRDefault="00000000">
      <w:pPr>
        <w:numPr>
          <w:ilvl w:val="0"/>
          <w:numId w:val="1"/>
        </w:numPr>
        <w:spacing w:after="8" w:line="248" w:lineRule="auto"/>
        <w:ind w:right="639" w:hanging="360"/>
        <w:jc w:val="both"/>
      </w:pPr>
      <w:r>
        <w:t xml:space="preserve">Ile coloniale de Saint-Louis en calèche et à pied </w:t>
      </w:r>
    </w:p>
    <w:p w:rsidR="00396E73" w:rsidRDefault="00000000">
      <w:pPr>
        <w:numPr>
          <w:ilvl w:val="0"/>
          <w:numId w:val="1"/>
        </w:numPr>
        <w:spacing w:after="8" w:line="248" w:lineRule="auto"/>
        <w:ind w:right="639" w:hanging="360"/>
        <w:jc w:val="both"/>
      </w:pPr>
      <w:r>
        <w:t xml:space="preserve">Découverte du Siné Seloum </w:t>
      </w:r>
    </w:p>
    <w:p w:rsidR="00396E73" w:rsidRDefault="00000000">
      <w:pPr>
        <w:numPr>
          <w:ilvl w:val="0"/>
          <w:numId w:val="1"/>
        </w:numPr>
        <w:spacing w:after="8" w:line="248" w:lineRule="auto"/>
        <w:ind w:right="639" w:hanging="360"/>
        <w:jc w:val="both"/>
      </w:pPr>
      <w:r>
        <w:t xml:space="preserve">3 nuits en bord de mer dans la station de Saly </w:t>
      </w:r>
    </w:p>
    <w:p w:rsidR="00396E73" w:rsidRDefault="00000000">
      <w:pPr>
        <w:numPr>
          <w:ilvl w:val="0"/>
          <w:numId w:val="1"/>
        </w:numPr>
        <w:spacing w:after="8" w:line="248" w:lineRule="auto"/>
        <w:ind w:right="639" w:hanging="360"/>
        <w:jc w:val="both"/>
      </w:pPr>
      <w:r>
        <w:t xml:space="preserve">Un guide accompagnateur francophone  </w:t>
      </w:r>
    </w:p>
    <w:p w:rsidR="00396E73" w:rsidRDefault="00000000">
      <w:pPr>
        <w:numPr>
          <w:ilvl w:val="0"/>
          <w:numId w:val="1"/>
        </w:numPr>
        <w:spacing w:after="5" w:line="249" w:lineRule="auto"/>
        <w:ind w:right="639" w:hanging="360"/>
        <w:jc w:val="both"/>
      </w:pPr>
      <w:r>
        <w:t xml:space="preserve">Dégustation du plat national classé sur la liste du patrimoine immateriel de l’UNESCO </w:t>
      </w:r>
    </w:p>
    <w:p w:rsidR="00396E73" w:rsidRDefault="00000000">
      <w:pPr>
        <w:spacing w:after="0"/>
        <w:ind w:left="1428"/>
      </w:pPr>
      <w:r>
        <w:t xml:space="preserve"> </w:t>
      </w:r>
    </w:p>
    <w:p w:rsidR="00396E73" w:rsidRDefault="00000000">
      <w:pPr>
        <w:pStyle w:val="Titre2"/>
        <w:spacing w:line="216" w:lineRule="auto"/>
        <w:ind w:left="3562" w:right="3504" w:hanging="2854"/>
        <w:jc w:val="left"/>
      </w:pPr>
      <w:r>
        <w:rPr>
          <w:color w:val="000000"/>
          <w:sz w:val="22"/>
        </w:rPr>
        <w:t xml:space="preserve"> </w:t>
      </w:r>
      <w:r>
        <w:rPr>
          <w:color w:val="002060"/>
          <w:sz w:val="48"/>
        </w:rPr>
        <w:t xml:space="preserve">Notre savoir faire  </w:t>
      </w:r>
    </w:p>
    <w:p w:rsidR="00396E73" w:rsidRDefault="00000000">
      <w:pPr>
        <w:spacing w:after="324"/>
        <w:ind w:left="680"/>
      </w:pPr>
      <w:r>
        <w:rPr>
          <w:noProof/>
        </w:rPr>
        <mc:AlternateContent>
          <mc:Choice Requires="wpg">
            <w:drawing>
              <wp:inline distT="0" distB="0" distL="0" distR="0">
                <wp:extent cx="5798185" cy="6096"/>
                <wp:effectExtent l="0" t="0" r="0" b="0"/>
                <wp:docPr id="17496" name="Group 17496"/>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23023" name="Shape 23023"/>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xmlns:a="http://schemas.openxmlformats.org/drawingml/2006/main">
            <w:pict>
              <v:group id="Group 17496" style="width:456.55pt;height:0.47998pt;mso-position-horizontal-relative:char;mso-position-vertical-relative:line" coordsize="57981,60">
                <v:shape id="Shape 23024" style="position:absolute;width:57981;height:91;left:0;top:0;" coordsize="5798185,9144" path="m0,0l5798185,0l5798185,9144l0,9144l0,0">
                  <v:stroke weight="0pt" endcap="flat" joinstyle="miter" miterlimit="10" on="false" color="#000000" opacity="0"/>
                  <v:fill on="true" color="#002060"/>
                </v:shape>
              </v:group>
            </w:pict>
          </mc:Fallback>
        </mc:AlternateContent>
      </w:r>
    </w:p>
    <w:p w:rsidR="00396E73" w:rsidRDefault="00000000">
      <w:pPr>
        <w:spacing w:after="273" w:line="248" w:lineRule="auto"/>
        <w:ind w:left="703" w:right="639" w:hanging="10"/>
        <w:jc w:val="both"/>
      </w:pPr>
      <w:r>
        <w:t>Partance propose des voyages sur-mesure et travaille avec des prestataires locaux rigoureusement sélectionnés afin de concevoir des voyages de qualité répondant à vos attentes. Afin de s’en assurer, nos collaborateurs ont testé ce voyage et les visites proposées.</w:t>
      </w:r>
      <w:r>
        <w:rPr>
          <w:i/>
        </w:rPr>
        <w:t xml:space="preserve"> </w:t>
      </w:r>
    </w:p>
    <w:p w:rsidR="00396E73" w:rsidRDefault="00000000">
      <w:pPr>
        <w:spacing w:after="8" w:line="248" w:lineRule="auto"/>
        <w:ind w:left="703" w:right="639" w:hanging="10"/>
        <w:jc w:val="both"/>
      </w:pPr>
      <w:r>
        <w:t xml:space="preserve">Partance est agréé par l'Association Internationale du Transport Aérien </w:t>
      </w:r>
      <w:r>
        <w:rPr>
          <w:i/>
        </w:rPr>
        <w:t>(IATA),</w:t>
      </w:r>
      <w:r>
        <w:t xml:space="preserve"> adhérent au Syndicat national des agences de voyages </w:t>
      </w:r>
      <w:r>
        <w:rPr>
          <w:i/>
        </w:rPr>
        <w:t>(SNAV)</w:t>
      </w:r>
      <w:r>
        <w:t xml:space="preserve">, membre du cercle économique des agences groupistes </w:t>
      </w:r>
      <w:r>
        <w:rPr>
          <w:i/>
        </w:rPr>
        <w:t xml:space="preserve">(C.E.A.G), </w:t>
      </w:r>
      <w:r>
        <w:t xml:space="preserve">partenaire de l’association Tourism For Development et à l'organisation GreenTripper, expert climat pour le secteur du tourisme. </w:t>
      </w:r>
    </w:p>
    <w:p w:rsidR="00396E73" w:rsidRDefault="00000000">
      <w:pPr>
        <w:spacing w:after="103"/>
        <w:ind w:left="708"/>
      </w:pPr>
      <w:r>
        <w:rPr>
          <w:sz w:val="10"/>
        </w:rPr>
        <w:t xml:space="preserve"> </w:t>
      </w:r>
    </w:p>
    <w:p w:rsidR="00396E73" w:rsidRDefault="00000000">
      <w:pPr>
        <w:spacing w:after="0"/>
        <w:ind w:left="708" w:right="816"/>
      </w:pPr>
      <w:r>
        <w:rPr>
          <w:i/>
        </w:rPr>
        <w:lastRenderedPageBreak/>
        <w:t xml:space="preserve"> </w:t>
      </w:r>
    </w:p>
    <w:p w:rsidR="00396E73" w:rsidRDefault="00000000">
      <w:pPr>
        <w:spacing w:after="98"/>
        <w:ind w:right="763"/>
        <w:jc w:val="right"/>
      </w:pPr>
      <w:r>
        <w:rPr>
          <w:noProof/>
        </w:rPr>
        <w:drawing>
          <wp:inline distT="0" distB="0" distL="0" distR="0">
            <wp:extent cx="656120" cy="396875"/>
            <wp:effectExtent l="0" t="0" r="0" b="0"/>
            <wp:docPr id="222" name="Pictu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8"/>
                    <a:stretch>
                      <a:fillRect/>
                    </a:stretch>
                  </pic:blipFill>
                  <pic:spPr>
                    <a:xfrm>
                      <a:off x="0" y="0"/>
                      <a:ext cx="656120" cy="396875"/>
                    </a:xfrm>
                    <a:prstGeom prst="rect">
                      <a:avLst/>
                    </a:prstGeom>
                  </pic:spPr>
                </pic:pic>
              </a:graphicData>
            </a:graphic>
          </wp:inline>
        </w:drawing>
      </w:r>
      <w:r>
        <w:t xml:space="preserve">                    </w:t>
      </w:r>
      <w:r>
        <w:rPr>
          <w:noProof/>
        </w:rPr>
        <w:drawing>
          <wp:inline distT="0" distB="0" distL="0" distR="0">
            <wp:extent cx="845820" cy="214630"/>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9"/>
                    <a:stretch>
                      <a:fillRect/>
                    </a:stretch>
                  </pic:blipFill>
                  <pic:spPr>
                    <a:xfrm>
                      <a:off x="0" y="0"/>
                      <a:ext cx="845820" cy="214630"/>
                    </a:xfrm>
                    <a:prstGeom prst="rect">
                      <a:avLst/>
                    </a:prstGeom>
                  </pic:spPr>
                </pic:pic>
              </a:graphicData>
            </a:graphic>
          </wp:inline>
        </w:drawing>
      </w:r>
      <w:r>
        <w:t xml:space="preserve">                 </w:t>
      </w:r>
      <w:r>
        <w:rPr>
          <w:noProof/>
        </w:rPr>
        <w:drawing>
          <wp:inline distT="0" distB="0" distL="0" distR="0">
            <wp:extent cx="715010" cy="429590"/>
            <wp:effectExtent l="0" t="0" r="0" b="0"/>
            <wp:docPr id="226" name="Pictu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10"/>
                    <a:stretch>
                      <a:fillRect/>
                    </a:stretch>
                  </pic:blipFill>
                  <pic:spPr>
                    <a:xfrm>
                      <a:off x="0" y="0"/>
                      <a:ext cx="715010" cy="429590"/>
                    </a:xfrm>
                    <a:prstGeom prst="rect">
                      <a:avLst/>
                    </a:prstGeom>
                  </pic:spPr>
                </pic:pic>
              </a:graphicData>
            </a:graphic>
          </wp:inline>
        </w:drawing>
      </w:r>
      <w:r>
        <w:t xml:space="preserve">                 </w:t>
      </w:r>
      <w:r>
        <w:rPr>
          <w:noProof/>
        </w:rPr>
        <w:drawing>
          <wp:inline distT="0" distB="0" distL="0" distR="0">
            <wp:extent cx="1623822" cy="476250"/>
            <wp:effectExtent l="0" t="0" r="0" b="0"/>
            <wp:docPr id="228" name="Pictu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11"/>
                    <a:stretch>
                      <a:fillRect/>
                    </a:stretch>
                  </pic:blipFill>
                  <pic:spPr>
                    <a:xfrm>
                      <a:off x="0" y="0"/>
                      <a:ext cx="1623822" cy="476250"/>
                    </a:xfrm>
                    <a:prstGeom prst="rect">
                      <a:avLst/>
                    </a:prstGeom>
                  </pic:spPr>
                </pic:pic>
              </a:graphicData>
            </a:graphic>
          </wp:inline>
        </w:drawing>
      </w:r>
      <w:r>
        <w:t xml:space="preserve"> </w:t>
      </w:r>
    </w:p>
    <w:p w:rsidR="00396E73" w:rsidRDefault="00000000">
      <w:pPr>
        <w:spacing w:after="0"/>
        <w:ind w:left="708"/>
      </w:pPr>
      <w:r>
        <w:t xml:space="preserve"> </w:t>
      </w:r>
    </w:p>
    <w:p w:rsidR="00396E73" w:rsidRDefault="00000000">
      <w:pPr>
        <w:spacing w:after="0"/>
        <w:ind w:left="4242"/>
      </w:pPr>
      <w:r>
        <w:rPr>
          <w:noProof/>
        </w:rPr>
        <mc:AlternateContent>
          <mc:Choice Requires="wpg">
            <w:drawing>
              <wp:inline distT="0" distB="0" distL="0" distR="0">
                <wp:extent cx="1391285" cy="492011"/>
                <wp:effectExtent l="0" t="0" r="0" b="0"/>
                <wp:docPr id="17501" name="Group 17501"/>
                <wp:cNvGraphicFramePr/>
                <a:graphic xmlns:a="http://schemas.openxmlformats.org/drawingml/2006/main">
                  <a:graphicData uri="http://schemas.microsoft.com/office/word/2010/wordprocessingGroup">
                    <wpg:wgp>
                      <wpg:cNvGrpSpPr/>
                      <wpg:grpSpPr>
                        <a:xfrm>
                          <a:off x="0" y="0"/>
                          <a:ext cx="1391285" cy="492011"/>
                          <a:chOff x="0" y="0"/>
                          <a:chExt cx="1391285" cy="492011"/>
                        </a:xfrm>
                      </wpg:grpSpPr>
                      <wps:wsp>
                        <wps:cNvPr id="219" name="Rectangle 219"/>
                        <wps:cNvSpPr/>
                        <wps:spPr>
                          <a:xfrm>
                            <a:off x="636905" y="0"/>
                            <a:ext cx="42143" cy="189937"/>
                          </a:xfrm>
                          <a:prstGeom prst="rect">
                            <a:avLst/>
                          </a:prstGeom>
                          <a:ln>
                            <a:noFill/>
                          </a:ln>
                        </wps:spPr>
                        <wps:txbx>
                          <w:txbxContent>
                            <w:p w:rsidR="00396E73" w:rsidRDefault="00000000">
                              <w:r>
                                <w:rPr>
                                  <w:i/>
                                </w:rPr>
                                <w:t xml:space="preserve"> </w:t>
                              </w:r>
                            </w:p>
                          </w:txbxContent>
                        </wps:txbx>
                        <wps:bodyPr horzOverflow="overflow" vert="horz" lIns="0" tIns="0" rIns="0" bIns="0" rtlCol="0">
                          <a:noAutofit/>
                        </wps:bodyPr>
                      </wps:wsp>
                      <wps:wsp>
                        <wps:cNvPr id="220" name="Rectangle 220"/>
                        <wps:cNvSpPr/>
                        <wps:spPr>
                          <a:xfrm>
                            <a:off x="636905" y="284988"/>
                            <a:ext cx="42143" cy="189937"/>
                          </a:xfrm>
                          <a:prstGeom prst="rect">
                            <a:avLst/>
                          </a:prstGeom>
                          <a:ln>
                            <a:noFill/>
                          </a:ln>
                        </wps:spPr>
                        <wps:txbx>
                          <w:txbxContent>
                            <w:p w:rsidR="00396E73" w:rsidRDefault="00000000">
                              <w:r>
                                <w:rPr>
                                  <w:i/>
                                </w:rPr>
                                <w:t xml:space="preserve"> </w:t>
                              </w:r>
                            </w:p>
                          </w:txbxContent>
                        </wps:txbx>
                        <wps:bodyPr horzOverflow="overflow" vert="horz" lIns="0" tIns="0" rIns="0" bIns="0" rtlCol="0">
                          <a:noAutofit/>
                        </wps:bodyPr>
                      </wps:wsp>
                      <pic:pic xmlns:pic="http://schemas.openxmlformats.org/drawingml/2006/picture">
                        <pic:nvPicPr>
                          <pic:cNvPr id="230" name="Picture 230"/>
                          <pic:cNvPicPr/>
                        </pic:nvPicPr>
                        <pic:blipFill>
                          <a:blip r:embed="rId12"/>
                          <a:stretch>
                            <a:fillRect/>
                          </a:stretch>
                        </pic:blipFill>
                        <pic:spPr>
                          <a:xfrm>
                            <a:off x="0" y="55766"/>
                            <a:ext cx="1391285" cy="436245"/>
                          </a:xfrm>
                          <a:prstGeom prst="rect">
                            <a:avLst/>
                          </a:prstGeom>
                        </pic:spPr>
                      </pic:pic>
                    </wpg:wgp>
                  </a:graphicData>
                </a:graphic>
              </wp:inline>
            </w:drawing>
          </mc:Choice>
          <mc:Fallback xmlns:a="http://schemas.openxmlformats.org/drawingml/2006/main">
            <w:pict>
              <v:group id="Group 17501" style="width:109.55pt;height:38.741pt;mso-position-horizontal-relative:char;mso-position-vertical-relative:line" coordsize="13912,4920">
                <v:rect id="Rectangle 219" style="position:absolute;width:421;height:1899;left:6369;top:0;" filled="f" stroked="f">
                  <v:textbox inset="0,0,0,0">
                    <w:txbxContent>
                      <w:p>
                        <w:pPr>
                          <w:spacing w:before="0" w:after="160" w:line="259" w:lineRule="auto"/>
                        </w:pPr>
                        <w:r>
                          <w:rPr>
                            <w:rFonts w:cs="Calibri" w:hAnsi="Calibri" w:eastAsia="Calibri" w:ascii="Calibri"/>
                            <w:i w:val="1"/>
                            <w:sz w:val="22"/>
                          </w:rPr>
                          <w:t xml:space="preserve"> </w:t>
                        </w:r>
                      </w:p>
                    </w:txbxContent>
                  </v:textbox>
                </v:rect>
                <v:rect id="Rectangle 220" style="position:absolute;width:421;height:1899;left:6369;top:2849;" filled="f" stroked="f">
                  <v:textbox inset="0,0,0,0">
                    <w:txbxContent>
                      <w:p>
                        <w:pPr>
                          <w:spacing w:before="0" w:after="160" w:line="259" w:lineRule="auto"/>
                        </w:pPr>
                        <w:r>
                          <w:rPr>
                            <w:rFonts w:cs="Calibri" w:hAnsi="Calibri" w:eastAsia="Calibri" w:ascii="Calibri"/>
                            <w:i w:val="1"/>
                            <w:sz w:val="22"/>
                          </w:rPr>
                          <w:t xml:space="preserve"> </w:t>
                        </w:r>
                      </w:p>
                    </w:txbxContent>
                  </v:textbox>
                </v:rect>
                <v:shape id="Picture 230" style="position:absolute;width:13912;height:4362;left:0;top:557;" filled="f">
                  <v:imagedata r:id="rId13"/>
                </v:shape>
              </v:group>
            </w:pict>
          </mc:Fallback>
        </mc:AlternateContent>
      </w:r>
    </w:p>
    <w:p w:rsidR="00396E73" w:rsidRDefault="00000000">
      <w:pPr>
        <w:spacing w:after="407"/>
        <w:ind w:left="113"/>
        <w:jc w:val="center"/>
      </w:pPr>
      <w:r>
        <w:rPr>
          <w:i/>
        </w:rPr>
        <w:t xml:space="preserve"> </w:t>
      </w:r>
    </w:p>
    <w:p w:rsidR="00396E73" w:rsidRDefault="00000000">
      <w:pPr>
        <w:pStyle w:val="Titre2"/>
        <w:ind w:right="1"/>
      </w:pPr>
      <w:r>
        <w:rPr>
          <w:color w:val="002060"/>
          <w:sz w:val="48"/>
        </w:rPr>
        <w:t xml:space="preserve">Votre itinéraire  </w:t>
      </w:r>
    </w:p>
    <w:p w:rsidR="00396E73" w:rsidRDefault="00000000">
      <w:pPr>
        <w:spacing w:after="46"/>
        <w:ind w:left="680"/>
      </w:pPr>
      <w:r>
        <w:rPr>
          <w:noProof/>
        </w:rPr>
        <mc:AlternateContent>
          <mc:Choice Requires="wpg">
            <w:drawing>
              <wp:inline distT="0" distB="0" distL="0" distR="0">
                <wp:extent cx="5798185" cy="6096"/>
                <wp:effectExtent l="0" t="0" r="0" b="0"/>
                <wp:docPr id="17295" name="Group 17295"/>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23025" name="Shape 23025"/>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xmlns:a="http://schemas.openxmlformats.org/drawingml/2006/main">
            <w:pict>
              <v:group id="Group 17295" style="width:456.55pt;height:0.47998pt;mso-position-horizontal-relative:char;mso-position-vertical-relative:line" coordsize="57981,60">
                <v:shape id="Shape 23026" style="position:absolute;width:57981;height:91;left:0;top:0;" coordsize="5798185,9144" path="m0,0l5798185,0l5798185,9144l0,9144l0,0">
                  <v:stroke weight="0pt" endcap="flat" joinstyle="miter" miterlimit="10" on="false" color="#000000" opacity="0"/>
                  <v:fill on="true" color="#002060"/>
                </v:shape>
              </v:group>
            </w:pict>
          </mc:Fallback>
        </mc:AlternateContent>
      </w:r>
    </w:p>
    <w:p w:rsidR="00396E73" w:rsidRDefault="00000000">
      <w:pPr>
        <w:spacing w:after="116"/>
        <w:ind w:left="708"/>
      </w:pPr>
      <w:r>
        <w:rPr>
          <w:color w:val="0070C0"/>
        </w:rPr>
        <w:t xml:space="preserve"> </w:t>
      </w:r>
    </w:p>
    <w:p w:rsidR="00396E73" w:rsidRDefault="00000000">
      <w:pPr>
        <w:spacing w:after="0"/>
        <w:ind w:right="595"/>
        <w:jc w:val="right"/>
      </w:pPr>
      <w:r>
        <w:rPr>
          <w:noProof/>
        </w:rPr>
        <w:drawing>
          <wp:inline distT="0" distB="0" distL="0" distR="0">
            <wp:extent cx="5760720" cy="3187065"/>
            <wp:effectExtent l="0" t="0" r="0" b="0"/>
            <wp:docPr id="348" name="Picture 348"/>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14"/>
                    <a:stretch>
                      <a:fillRect/>
                    </a:stretch>
                  </pic:blipFill>
                  <pic:spPr>
                    <a:xfrm>
                      <a:off x="0" y="0"/>
                      <a:ext cx="5760720" cy="3187065"/>
                    </a:xfrm>
                    <a:prstGeom prst="rect">
                      <a:avLst/>
                    </a:prstGeom>
                  </pic:spPr>
                </pic:pic>
              </a:graphicData>
            </a:graphic>
          </wp:inline>
        </w:drawing>
      </w:r>
      <w:r>
        <w:rPr>
          <w:color w:val="0070C0"/>
        </w:rPr>
        <w:t xml:space="preserve"> </w:t>
      </w:r>
    </w:p>
    <w:p w:rsidR="00396E73" w:rsidRDefault="00000000">
      <w:pPr>
        <w:spacing w:after="0"/>
        <w:ind w:left="708"/>
      </w:pPr>
      <w:r>
        <w:rPr>
          <w:color w:val="0070C0"/>
        </w:rPr>
        <w:t xml:space="preserve"> </w:t>
      </w:r>
    </w:p>
    <w:p w:rsidR="00396E73" w:rsidRDefault="00000000">
      <w:pPr>
        <w:pStyle w:val="Titre3"/>
        <w:tabs>
          <w:tab w:val="center" w:pos="1025"/>
          <w:tab w:val="center" w:pos="2834"/>
          <w:tab w:val="center" w:pos="4254"/>
          <w:tab w:val="center" w:pos="4962"/>
          <w:tab w:val="center" w:pos="5672"/>
          <w:tab w:val="center" w:pos="6381"/>
          <w:tab w:val="center" w:pos="7091"/>
          <w:tab w:val="center" w:pos="7799"/>
          <w:tab w:val="center" w:pos="8509"/>
        </w:tabs>
        <w:ind w:left="0" w:firstLine="0"/>
      </w:pPr>
      <w:r>
        <w:rPr>
          <w:color w:val="000000"/>
        </w:rPr>
        <w:tab/>
      </w:r>
      <w:r>
        <w:t xml:space="preserve">JOUR 1   </w:t>
      </w:r>
      <w:r>
        <w:tab/>
        <w:t xml:space="preserve">PARIS </w:t>
      </w:r>
      <w:r>
        <w:rPr>
          <w:rFonts w:ascii="Wingdings" w:eastAsia="Wingdings" w:hAnsi="Wingdings" w:cs="Wingdings"/>
        </w:rPr>
        <w:t></w:t>
      </w:r>
      <w:r>
        <w:t xml:space="preserve"> DAKAR </w:t>
      </w:r>
      <w:r>
        <w:tab/>
        <w:t xml:space="preserve"> </w:t>
      </w:r>
      <w:r>
        <w:tab/>
        <w:t xml:space="preserve"> </w:t>
      </w:r>
      <w:r>
        <w:tab/>
        <w:t xml:space="preserve"> </w:t>
      </w:r>
      <w:r>
        <w:tab/>
        <w:t xml:space="preserve"> </w:t>
      </w:r>
      <w:r>
        <w:tab/>
        <w:t xml:space="preserve"> </w:t>
      </w:r>
      <w:r>
        <w:tab/>
        <w:t xml:space="preserve"> </w:t>
      </w:r>
      <w:r>
        <w:tab/>
        <w:t xml:space="preserve"> </w:t>
      </w:r>
    </w:p>
    <w:p w:rsidR="00396E73" w:rsidRDefault="00000000">
      <w:pPr>
        <w:spacing w:after="5" w:line="249" w:lineRule="auto"/>
        <w:ind w:left="703" w:right="635" w:hanging="10"/>
        <w:jc w:val="both"/>
      </w:pPr>
      <w:r>
        <w:rPr>
          <w:i/>
          <w:color w:val="0070C0"/>
        </w:rPr>
        <w:t xml:space="preserve">05h45 de vol environ </w:t>
      </w:r>
    </w:p>
    <w:p w:rsidR="00396E73" w:rsidRDefault="00000000">
      <w:pPr>
        <w:spacing w:after="43"/>
        <w:ind w:left="680"/>
      </w:pPr>
      <w:r>
        <w:rPr>
          <w:noProof/>
        </w:rPr>
        <mc:AlternateContent>
          <mc:Choice Requires="wpg">
            <w:drawing>
              <wp:inline distT="0" distB="0" distL="0" distR="0">
                <wp:extent cx="5798185" cy="6096"/>
                <wp:effectExtent l="0" t="0" r="0" b="0"/>
                <wp:docPr id="17296" name="Group 17296"/>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23027" name="Shape 23027"/>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xmlns:a="http://schemas.openxmlformats.org/drawingml/2006/main">
            <w:pict>
              <v:group id="Group 17296" style="width:456.55pt;height:0.47998pt;mso-position-horizontal-relative:char;mso-position-vertical-relative:line" coordsize="57981,60">
                <v:shape id="Shape 23028" style="position:absolute;width:57981;height:91;left:0;top:0;" coordsize="5798185,9144" path="m0,0l5798185,0l5798185,9144l0,9144l0,0">
                  <v:stroke weight="0pt" endcap="flat" joinstyle="miter" miterlimit="10" on="false" color="#000000" opacity="0"/>
                  <v:fill on="true" color="#0070c0"/>
                </v:shape>
              </v:group>
            </w:pict>
          </mc:Fallback>
        </mc:AlternateContent>
      </w:r>
    </w:p>
    <w:p w:rsidR="00396E73" w:rsidRDefault="00000000">
      <w:pPr>
        <w:spacing w:after="0"/>
        <w:ind w:left="708"/>
      </w:pPr>
      <w:r>
        <w:rPr>
          <w:sz w:val="20"/>
        </w:rPr>
        <w:t xml:space="preserve"> </w:t>
      </w:r>
    </w:p>
    <w:p w:rsidR="00396E73" w:rsidRDefault="00000000">
      <w:pPr>
        <w:spacing w:after="5" w:line="249" w:lineRule="auto"/>
        <w:ind w:left="703" w:right="635" w:hanging="10"/>
        <w:jc w:val="both"/>
      </w:pPr>
      <w:r>
        <w:t xml:space="preserve">Convocation des participants à l‘aéroport de Paris CDG </w:t>
      </w:r>
    </w:p>
    <w:p w:rsidR="00396E73" w:rsidRDefault="00000000">
      <w:pPr>
        <w:spacing w:after="8" w:line="248" w:lineRule="auto"/>
        <w:ind w:left="703" w:right="639" w:hanging="10"/>
        <w:jc w:val="both"/>
      </w:pPr>
      <w:r>
        <w:t xml:space="preserve">Assistance aux formalités d’embarquement et </w:t>
      </w:r>
      <w:r>
        <w:rPr>
          <w:rFonts w:ascii="Wingdings" w:eastAsia="Wingdings" w:hAnsi="Wingdings" w:cs="Wingdings"/>
        </w:rPr>
        <w:t></w:t>
      </w:r>
      <w:r>
        <w:t xml:space="preserve"> envol à destination de Dakar sur vol régulier direct AIR France  </w:t>
      </w:r>
    </w:p>
    <w:p w:rsidR="00396E73" w:rsidRDefault="00000000">
      <w:pPr>
        <w:spacing w:after="0"/>
        <w:ind w:left="708"/>
      </w:pPr>
      <w:r>
        <w:rPr>
          <w:sz w:val="20"/>
        </w:rPr>
        <w:t xml:space="preserve"> </w:t>
      </w:r>
    </w:p>
    <w:p w:rsidR="00396E73" w:rsidRDefault="00000000">
      <w:pPr>
        <w:spacing w:after="8" w:line="248" w:lineRule="auto"/>
        <w:ind w:left="703" w:right="639" w:hanging="10"/>
        <w:jc w:val="both"/>
      </w:pPr>
      <w:r>
        <w:t xml:space="preserve">A l'arrivée à Dakar, passage des douanes et des formalités de visa.  </w:t>
      </w:r>
    </w:p>
    <w:p w:rsidR="00396E73" w:rsidRDefault="00000000">
      <w:pPr>
        <w:spacing w:after="0"/>
        <w:ind w:left="708"/>
      </w:pPr>
      <w:r>
        <w:rPr>
          <w:sz w:val="20"/>
        </w:rPr>
        <w:t xml:space="preserve"> </w:t>
      </w:r>
    </w:p>
    <w:p w:rsidR="00396E73" w:rsidRDefault="00000000">
      <w:pPr>
        <w:spacing w:after="8" w:line="248" w:lineRule="auto"/>
        <w:ind w:left="703" w:right="639" w:hanging="10"/>
        <w:jc w:val="both"/>
      </w:pPr>
      <w:r>
        <w:t xml:space="preserve">Accueil par votre guide local et transfert à l’hôtel </w:t>
      </w:r>
    </w:p>
    <w:p w:rsidR="00396E73" w:rsidRDefault="00000000">
      <w:pPr>
        <w:spacing w:after="0"/>
        <w:ind w:left="708"/>
      </w:pPr>
      <w:r>
        <w:rPr>
          <w:sz w:val="20"/>
        </w:rPr>
        <w:t xml:space="preserve"> </w:t>
      </w:r>
    </w:p>
    <w:p w:rsidR="00396E73" w:rsidRDefault="00000000">
      <w:pPr>
        <w:spacing w:after="5" w:line="249" w:lineRule="auto"/>
        <w:ind w:left="703" w:right="635" w:hanging="10"/>
        <w:jc w:val="both"/>
      </w:pPr>
      <w:r>
        <w:t xml:space="preserve">Bienvenue à Dakar la bouillonnante capitale du Sénégal ! Installée en grande partie sur la presqu’île du Cap-Vert, à la pointe occidentale du continent, l’ancienne capitale de l’Afrique-Occidentale française jouit d’une position géographique exceptionnelle. Elle est entourée par les flots argentés de l’océan Atlantique et bénéficie d’un climat tropical avec des journées généralement chaudes et ensoleillées. C’est une ville accueillante, attachante et particulièrement cosmopolite. Comme vous pourrez le constater, les dakarois sont curieux, spontanés et dotés d’un grand sens de l’humour. </w:t>
      </w:r>
    </w:p>
    <w:p w:rsidR="00396E73" w:rsidRDefault="00000000">
      <w:pPr>
        <w:spacing w:after="0"/>
        <w:ind w:left="708"/>
      </w:pPr>
      <w:r>
        <w:t xml:space="preserve"> </w:t>
      </w:r>
    </w:p>
    <w:p w:rsidR="00396E73" w:rsidRDefault="00000000">
      <w:pPr>
        <w:spacing w:after="8" w:line="248" w:lineRule="auto"/>
        <w:ind w:left="703" w:right="639" w:hanging="10"/>
        <w:jc w:val="both"/>
      </w:pPr>
      <w:r>
        <w:t xml:space="preserve">Nuit au </w:t>
      </w:r>
      <w:r>
        <w:rPr>
          <w:u w:val="single" w:color="000000"/>
        </w:rPr>
        <w:t>Lodge des Almadies</w:t>
      </w:r>
      <w:r>
        <w:t xml:space="preserve"> ou de même catégorie </w:t>
      </w:r>
    </w:p>
    <w:p w:rsidR="00396E73" w:rsidRDefault="00000000">
      <w:pPr>
        <w:spacing w:after="0"/>
        <w:ind w:left="708"/>
      </w:pPr>
      <w:r>
        <w:rPr>
          <w:color w:val="FF0000"/>
        </w:rPr>
        <w:t xml:space="preserve"> </w:t>
      </w:r>
    </w:p>
    <w:p w:rsidR="00396E73" w:rsidRDefault="00000000">
      <w:pPr>
        <w:spacing w:after="0"/>
        <w:ind w:left="708"/>
      </w:pPr>
      <w:r>
        <w:rPr>
          <w:b/>
          <w:color w:val="0070C0"/>
          <w:sz w:val="20"/>
        </w:rPr>
        <w:t xml:space="preserve"> </w:t>
      </w:r>
    </w:p>
    <w:p w:rsidR="00396E73" w:rsidRDefault="00000000">
      <w:pPr>
        <w:spacing w:after="0"/>
        <w:ind w:left="708"/>
      </w:pPr>
      <w:r>
        <w:rPr>
          <w:b/>
          <w:color w:val="0070C0"/>
          <w:sz w:val="20"/>
        </w:rPr>
        <w:t xml:space="preserve"> </w:t>
      </w:r>
    </w:p>
    <w:p w:rsidR="00396E73" w:rsidRDefault="00000000">
      <w:pPr>
        <w:spacing w:after="0"/>
        <w:ind w:left="708"/>
      </w:pPr>
      <w:r>
        <w:rPr>
          <w:b/>
          <w:color w:val="0070C0"/>
          <w:sz w:val="20"/>
        </w:rPr>
        <w:t xml:space="preserve"> </w:t>
      </w:r>
    </w:p>
    <w:p w:rsidR="00396E73" w:rsidRDefault="00000000">
      <w:pPr>
        <w:spacing w:after="0"/>
        <w:ind w:left="708"/>
      </w:pPr>
      <w:r>
        <w:rPr>
          <w:b/>
          <w:color w:val="0070C0"/>
          <w:sz w:val="20"/>
        </w:rPr>
        <w:t xml:space="preserve"> </w:t>
      </w:r>
    </w:p>
    <w:p w:rsidR="00396E73" w:rsidRDefault="00000000">
      <w:pPr>
        <w:pStyle w:val="Titre3"/>
        <w:tabs>
          <w:tab w:val="center" w:pos="1025"/>
          <w:tab w:val="center" w:pos="3674"/>
        </w:tabs>
        <w:ind w:left="0" w:firstLine="0"/>
      </w:pPr>
      <w:r>
        <w:rPr>
          <w:color w:val="000000"/>
        </w:rPr>
        <w:tab/>
      </w:r>
      <w:r>
        <w:t xml:space="preserve">JOUR 2   </w:t>
      </w:r>
      <w:r>
        <w:tab/>
        <w:t xml:space="preserve">DAKAR – ILE DE GOREE – LAC ROSE </w:t>
      </w:r>
    </w:p>
    <w:p w:rsidR="00396E73" w:rsidRDefault="00000000">
      <w:pPr>
        <w:spacing w:after="40"/>
        <w:ind w:left="680"/>
      </w:pPr>
      <w:r>
        <w:rPr>
          <w:noProof/>
        </w:rPr>
        <mc:AlternateContent>
          <mc:Choice Requires="wpg">
            <w:drawing>
              <wp:inline distT="0" distB="0" distL="0" distR="0">
                <wp:extent cx="5798185" cy="6096"/>
                <wp:effectExtent l="0" t="0" r="0" b="0"/>
                <wp:docPr id="17975" name="Group 17975"/>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23029" name="Shape 23029"/>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xmlns:a="http://schemas.openxmlformats.org/drawingml/2006/main">
            <w:pict>
              <v:group id="Group 17975" style="width:456.55pt;height:0.47998pt;mso-position-horizontal-relative:char;mso-position-vertical-relative:line" coordsize="57981,60">
                <v:shape id="Shape 23030" style="position:absolute;width:57981;height:91;left:0;top:0;" coordsize="5798185,9144" path="m0,0l5798185,0l5798185,9144l0,9144l0,0">
                  <v:stroke weight="0pt" endcap="flat" joinstyle="miter" miterlimit="10" on="false" color="#000000" opacity="0"/>
                  <v:fill on="true" color="#0070c0"/>
                </v:shape>
              </v:group>
            </w:pict>
          </mc:Fallback>
        </mc:AlternateContent>
      </w:r>
    </w:p>
    <w:p w:rsidR="00396E73" w:rsidRDefault="00000000">
      <w:pPr>
        <w:spacing w:after="0"/>
        <w:ind w:left="708"/>
      </w:pPr>
      <w:r>
        <w:rPr>
          <w:sz w:val="20"/>
        </w:rPr>
        <w:t xml:space="preserve"> </w:t>
      </w:r>
    </w:p>
    <w:p w:rsidR="00396E73" w:rsidRDefault="00000000">
      <w:pPr>
        <w:spacing w:after="5" w:line="249" w:lineRule="auto"/>
        <w:ind w:left="703" w:right="635" w:hanging="10"/>
        <w:jc w:val="both"/>
      </w:pPr>
      <w:r>
        <w:t xml:space="preserve">Cette journée de visite de Dakar et de l’île de Gorée commence par un départ matinal en bateau vers l’île de Gorée. </w:t>
      </w:r>
    </w:p>
    <w:p w:rsidR="00396E73" w:rsidRDefault="00000000">
      <w:pPr>
        <w:spacing w:after="0"/>
        <w:ind w:left="708"/>
      </w:pPr>
      <w:r>
        <w:t xml:space="preserve"> </w:t>
      </w:r>
    </w:p>
    <w:p w:rsidR="00396E73" w:rsidRDefault="00000000">
      <w:pPr>
        <w:spacing w:after="5" w:line="249" w:lineRule="auto"/>
        <w:ind w:left="703" w:right="630" w:hanging="10"/>
        <w:jc w:val="both"/>
      </w:pPr>
      <w:r>
        <w:rPr>
          <w:i/>
          <w:color w:val="4472C4"/>
        </w:rPr>
        <w:t xml:space="preserve"> Petit déjeuner sénégalais dans un restaurant de plage sur le port de Gorée </w:t>
      </w:r>
    </w:p>
    <w:p w:rsidR="00396E73" w:rsidRDefault="00000000">
      <w:pPr>
        <w:spacing w:after="0"/>
        <w:ind w:left="708"/>
      </w:pPr>
      <w:r>
        <w:t xml:space="preserve"> </w:t>
      </w:r>
    </w:p>
    <w:p w:rsidR="00396E73" w:rsidRDefault="00000000">
      <w:pPr>
        <w:spacing w:after="5" w:line="249" w:lineRule="auto"/>
        <w:ind w:left="703" w:right="635" w:hanging="10"/>
        <w:jc w:val="both"/>
      </w:pPr>
      <w:r>
        <w:t xml:space="preserve">Vous pourrez ensuite débuter la visite guidée de l’île à quatre kilomètres au large de Dakar et à vingt minutes de chaloupe, l’île fait partie des sites classés par l’UNESCO sur la liste du patrimoine mondial de l’humanité. Tour à tour portugaise, hollandaise et française, l’île devient dès le dix-septième siècle l’un des principaux bastions de la traite négrière. C'est cette histoire que relatent les couleurs des belles maisons coloniales. Les trois couleurs dominantes font référence à un colonisateur. Le rouge pour les hollandais, le blanc pour les français et le jaune pour les portugais. Malgré ce passé tragique, l’île aux couleurs fanées, aux balcons de bois peints, aux petites rues de sable qui mènent toutes à la mer dégage un charme envoûtant.  </w:t>
      </w:r>
    </w:p>
    <w:p w:rsidR="00396E73" w:rsidRDefault="00000000">
      <w:pPr>
        <w:spacing w:after="58"/>
        <w:ind w:left="708" w:right="761"/>
      </w:pPr>
      <w:r>
        <w:rPr>
          <w:sz w:val="10"/>
        </w:rPr>
        <w:t xml:space="preserve"> </w:t>
      </w:r>
    </w:p>
    <w:p w:rsidR="00396E73" w:rsidRDefault="00000000">
      <w:pPr>
        <w:spacing w:after="0"/>
        <w:ind w:left="708"/>
      </w:pPr>
      <w:r>
        <w:t xml:space="preserve">  </w:t>
      </w:r>
      <w:r>
        <w:rPr>
          <w:noProof/>
        </w:rPr>
        <mc:AlternateContent>
          <mc:Choice Requires="wpg">
            <w:drawing>
              <wp:inline distT="0" distB="0" distL="0" distR="0">
                <wp:extent cx="5624652" cy="1257616"/>
                <wp:effectExtent l="0" t="0" r="0" b="0"/>
                <wp:docPr id="17976" name="Group 17976"/>
                <wp:cNvGraphicFramePr/>
                <a:graphic xmlns:a="http://schemas.openxmlformats.org/drawingml/2006/main">
                  <a:graphicData uri="http://schemas.microsoft.com/office/word/2010/wordprocessingGroup">
                    <wpg:wgp>
                      <wpg:cNvGrpSpPr/>
                      <wpg:grpSpPr>
                        <a:xfrm>
                          <a:off x="0" y="0"/>
                          <a:ext cx="5624652" cy="1257616"/>
                          <a:chOff x="0" y="0"/>
                          <a:chExt cx="5624652" cy="1257616"/>
                        </a:xfrm>
                      </wpg:grpSpPr>
                      <wps:wsp>
                        <wps:cNvPr id="399" name="Rectangle 399"/>
                        <wps:cNvSpPr/>
                        <wps:spPr>
                          <a:xfrm>
                            <a:off x="1904314" y="1114806"/>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pic:pic xmlns:pic="http://schemas.openxmlformats.org/drawingml/2006/picture">
                        <pic:nvPicPr>
                          <pic:cNvPr id="473" name="Picture 473"/>
                          <pic:cNvPicPr/>
                        </pic:nvPicPr>
                        <pic:blipFill>
                          <a:blip r:embed="rId15"/>
                          <a:stretch>
                            <a:fillRect/>
                          </a:stretch>
                        </pic:blipFill>
                        <pic:spPr>
                          <a:xfrm>
                            <a:off x="0" y="635"/>
                            <a:ext cx="1899539" cy="1212850"/>
                          </a:xfrm>
                          <a:prstGeom prst="rect">
                            <a:avLst/>
                          </a:prstGeom>
                        </pic:spPr>
                      </pic:pic>
                      <pic:pic xmlns:pic="http://schemas.openxmlformats.org/drawingml/2006/picture">
                        <pic:nvPicPr>
                          <pic:cNvPr id="475" name="Picture 475"/>
                          <pic:cNvPicPr/>
                        </pic:nvPicPr>
                        <pic:blipFill>
                          <a:blip r:embed="rId16"/>
                          <a:stretch>
                            <a:fillRect/>
                          </a:stretch>
                        </pic:blipFill>
                        <pic:spPr>
                          <a:xfrm>
                            <a:off x="1936572" y="19685"/>
                            <a:ext cx="1891792" cy="1198880"/>
                          </a:xfrm>
                          <a:prstGeom prst="rect">
                            <a:avLst/>
                          </a:prstGeom>
                        </pic:spPr>
                      </pic:pic>
                      <pic:pic xmlns:pic="http://schemas.openxmlformats.org/drawingml/2006/picture">
                        <pic:nvPicPr>
                          <pic:cNvPr id="477" name="Picture 477"/>
                          <pic:cNvPicPr/>
                        </pic:nvPicPr>
                        <pic:blipFill>
                          <a:blip r:embed="rId17"/>
                          <a:stretch>
                            <a:fillRect/>
                          </a:stretch>
                        </pic:blipFill>
                        <pic:spPr>
                          <a:xfrm>
                            <a:off x="3828872" y="0"/>
                            <a:ext cx="1795780" cy="1219581"/>
                          </a:xfrm>
                          <a:prstGeom prst="rect">
                            <a:avLst/>
                          </a:prstGeom>
                        </pic:spPr>
                      </pic:pic>
                    </wpg:wgp>
                  </a:graphicData>
                </a:graphic>
              </wp:inline>
            </w:drawing>
          </mc:Choice>
          <mc:Fallback xmlns:a="http://schemas.openxmlformats.org/drawingml/2006/main">
            <w:pict>
              <v:group id="Group 17976" style="width:442.886pt;height:99.0248pt;mso-position-horizontal-relative:char;mso-position-vertical-relative:line" coordsize="56246,12576">
                <v:rect id="Rectangle 399" style="position:absolute;width:421;height:1899;left:19043;top:11148;" filled="f" stroked="f">
                  <v:textbox inset="0,0,0,0">
                    <w:txbxContent>
                      <w:p>
                        <w:pPr>
                          <w:spacing w:before="0" w:after="160" w:line="259" w:lineRule="auto"/>
                        </w:pPr>
                        <w:r>
                          <w:rPr>
                            <w:rFonts w:cs="Calibri" w:hAnsi="Calibri" w:eastAsia="Calibri" w:ascii="Calibri"/>
                            <w:sz w:val="22"/>
                          </w:rPr>
                          <w:t xml:space="preserve"> </w:t>
                        </w:r>
                      </w:p>
                    </w:txbxContent>
                  </v:textbox>
                </v:rect>
                <v:shape id="Picture 473" style="position:absolute;width:18995;height:12128;left:0;top:6;" filled="f">
                  <v:imagedata r:id="rId18"/>
                </v:shape>
                <v:shape id="Picture 475" style="position:absolute;width:18917;height:11988;left:19365;top:196;" filled="f">
                  <v:imagedata r:id="rId19"/>
                </v:shape>
                <v:shape id="Picture 477" style="position:absolute;width:17957;height:12195;left:38288;top:0;" filled="f">
                  <v:imagedata r:id="rId20"/>
                </v:shape>
              </v:group>
            </w:pict>
          </mc:Fallback>
        </mc:AlternateContent>
      </w:r>
      <w:r>
        <w:t xml:space="preserve"> </w:t>
      </w:r>
    </w:p>
    <w:p w:rsidR="00396E73" w:rsidRDefault="00000000">
      <w:pPr>
        <w:spacing w:after="8" w:line="248" w:lineRule="auto"/>
        <w:ind w:left="703" w:right="639" w:hanging="10"/>
        <w:jc w:val="both"/>
      </w:pPr>
      <w:r>
        <w:t xml:space="preserve">En compagnie de votre guide vous allez traverser l'allée des Baobabs où des œuvres d’artistes locaux sont exposés, admirer l’église Saint-Charles Borrome et le célèbre Lycée d'excellence Mariama Bâ (pour filles).  </w:t>
      </w:r>
    </w:p>
    <w:p w:rsidR="00396E73" w:rsidRDefault="00000000">
      <w:pPr>
        <w:spacing w:after="5" w:line="249" w:lineRule="auto"/>
        <w:ind w:left="703" w:right="635" w:hanging="10"/>
        <w:jc w:val="both"/>
      </w:pPr>
      <w:r>
        <w:t xml:space="preserve">La Maison des esclaves sera bien entendu une étape incontournable (attention fermée les lundis) mais il y a aussi le Musée historique de Gorée, le mémorial du Castel ou encore l’institut fondamental d’Afrique noire dans le Fort d’Estrées. Une découverte émouvante qui ne laissera personne indifférent. </w:t>
      </w:r>
    </w:p>
    <w:p w:rsidR="00396E73" w:rsidRDefault="00000000">
      <w:pPr>
        <w:spacing w:after="0"/>
        <w:ind w:left="708"/>
      </w:pPr>
      <w:r>
        <w:t xml:space="preserve"> </w:t>
      </w:r>
    </w:p>
    <w:p w:rsidR="00396E73" w:rsidRDefault="00000000">
      <w:pPr>
        <w:spacing w:after="8" w:line="248" w:lineRule="auto"/>
        <w:ind w:left="703" w:right="639" w:hanging="10"/>
        <w:jc w:val="both"/>
      </w:pPr>
      <w:r>
        <w:t xml:space="preserve">Retour à Dakar en milieu de journée </w:t>
      </w:r>
    </w:p>
    <w:p w:rsidR="00396E73" w:rsidRDefault="00000000">
      <w:pPr>
        <w:spacing w:after="0"/>
        <w:ind w:left="708"/>
      </w:pPr>
      <w:r>
        <w:t xml:space="preserve"> </w:t>
      </w:r>
    </w:p>
    <w:p w:rsidR="00396E73" w:rsidRDefault="00000000">
      <w:pPr>
        <w:spacing w:after="5" w:line="249" w:lineRule="auto"/>
        <w:ind w:left="703" w:right="630" w:hanging="10"/>
        <w:jc w:val="both"/>
      </w:pPr>
      <w:r>
        <w:rPr>
          <w:i/>
          <w:color w:val="4472C4"/>
        </w:rPr>
        <w:t xml:space="preserve">Déjeuner du plat national Thiébou Dieune ( ce plat qui veut dire « riz au poisson » est classé sur la liste immateriel de l’UNESCO) dans les agréables jardins du restaurant Le BEER situé à quelques pas du musée Théodore Monod (ou de même catégorie) </w:t>
      </w:r>
    </w:p>
    <w:p w:rsidR="00396E73" w:rsidRDefault="00000000">
      <w:pPr>
        <w:spacing w:after="0"/>
        <w:ind w:left="708"/>
      </w:pPr>
      <w:r>
        <w:rPr>
          <w:i/>
          <w:color w:val="4472C4"/>
        </w:rPr>
        <w:t xml:space="preserve"> </w:t>
      </w:r>
    </w:p>
    <w:p w:rsidR="00396E73" w:rsidRDefault="00000000">
      <w:pPr>
        <w:spacing w:after="5" w:line="249" w:lineRule="auto"/>
        <w:ind w:left="703" w:right="635" w:hanging="10"/>
        <w:jc w:val="both"/>
      </w:pPr>
      <w:r>
        <w:t xml:space="preserve">Tour panoramique de la capitale qui va vous mener vers le quartier du Plateau. C’est le quartier des affaires mais on y découvre aussi le Palais Présidentiel, la Place de l’Indépendance ou le marché Kermel. Cap ensuite vers l’impressionnante statue de la Renaissance Africaine, le Phare des mamelles et l’animation du village artisanal et du marché de Soumbedioune.  </w:t>
      </w:r>
    </w:p>
    <w:p w:rsidR="00396E73" w:rsidRDefault="00000000">
      <w:pPr>
        <w:spacing w:after="0"/>
        <w:ind w:left="708"/>
      </w:pPr>
      <w:r>
        <w:t xml:space="preserve"> </w:t>
      </w:r>
    </w:p>
    <w:p w:rsidR="00396E73" w:rsidRDefault="00000000">
      <w:pPr>
        <w:spacing w:after="8" w:line="248" w:lineRule="auto"/>
        <w:ind w:left="703" w:right="639" w:hanging="10"/>
        <w:jc w:val="both"/>
      </w:pPr>
      <w:r>
        <w:t xml:space="preserve">Arrivée en fin de journée au Lac Rose.  </w:t>
      </w:r>
    </w:p>
    <w:p w:rsidR="00396E73" w:rsidRDefault="00000000">
      <w:pPr>
        <w:spacing w:after="0"/>
        <w:ind w:left="708"/>
      </w:pPr>
      <w:r>
        <w:t xml:space="preserve"> </w:t>
      </w:r>
    </w:p>
    <w:p w:rsidR="00396E73" w:rsidRDefault="00000000">
      <w:pPr>
        <w:spacing w:after="0"/>
        <w:ind w:left="703" w:hanging="10"/>
      </w:pPr>
      <w:r>
        <w:rPr>
          <w:i/>
          <w:color w:val="4472C4"/>
        </w:rPr>
        <w:t>Dîner</w:t>
      </w:r>
      <w:r>
        <w:t xml:space="preserve"> et nuit au </w:t>
      </w:r>
      <w:r>
        <w:rPr>
          <w:u w:val="single" w:color="000000"/>
        </w:rPr>
        <w:t>Campement du Lac Rose Chez Salim</w:t>
      </w:r>
      <w:r>
        <w:t xml:space="preserve"> ou de même catégorie </w:t>
      </w:r>
    </w:p>
    <w:p w:rsidR="00396E73" w:rsidRDefault="00000000">
      <w:pPr>
        <w:spacing w:after="0"/>
        <w:ind w:left="708"/>
      </w:pPr>
      <w:r>
        <w:t xml:space="preserve"> </w:t>
      </w:r>
    </w:p>
    <w:p w:rsidR="00396E73" w:rsidRDefault="00000000">
      <w:pPr>
        <w:spacing w:after="0"/>
        <w:ind w:left="708"/>
      </w:pPr>
      <w:r>
        <w:t xml:space="preserve"> </w:t>
      </w:r>
    </w:p>
    <w:p w:rsidR="00396E73" w:rsidRDefault="00000000">
      <w:pPr>
        <w:spacing w:after="0"/>
        <w:ind w:left="708"/>
      </w:pPr>
      <w:r>
        <w:t xml:space="preserve"> </w:t>
      </w:r>
    </w:p>
    <w:p w:rsidR="00396E73" w:rsidRDefault="00000000">
      <w:pPr>
        <w:spacing w:after="0"/>
        <w:ind w:left="708"/>
      </w:pPr>
      <w:r>
        <w:t xml:space="preserve"> </w:t>
      </w:r>
    </w:p>
    <w:p w:rsidR="00396E73" w:rsidRDefault="00000000">
      <w:pPr>
        <w:spacing w:after="0"/>
        <w:ind w:left="708"/>
      </w:pPr>
      <w:r>
        <w:t xml:space="preserve"> </w:t>
      </w:r>
    </w:p>
    <w:p w:rsidR="00396E73" w:rsidRDefault="00000000">
      <w:pPr>
        <w:pStyle w:val="Titre3"/>
        <w:ind w:left="703" w:right="3815"/>
      </w:pPr>
      <w:r>
        <w:t xml:space="preserve">JOUR 3   </w:t>
      </w:r>
      <w:r>
        <w:tab/>
        <w:t xml:space="preserve">LAC ROSE –ECOLE BONABA - SAINT LOUIS  </w:t>
      </w:r>
      <w:r>
        <w:rPr>
          <w:color w:val="000000"/>
        </w:rPr>
        <w:t xml:space="preserve"> </w:t>
      </w:r>
      <w:r>
        <w:rPr>
          <w:i/>
        </w:rPr>
        <w:t xml:space="preserve">Environ 260km  </w:t>
      </w:r>
    </w:p>
    <w:p w:rsidR="00396E73" w:rsidRDefault="00000000">
      <w:pPr>
        <w:spacing w:after="40"/>
        <w:ind w:left="680"/>
      </w:pPr>
      <w:r>
        <w:rPr>
          <w:noProof/>
        </w:rPr>
        <mc:AlternateContent>
          <mc:Choice Requires="wpg">
            <w:drawing>
              <wp:inline distT="0" distB="0" distL="0" distR="0">
                <wp:extent cx="5798185" cy="6096"/>
                <wp:effectExtent l="0" t="0" r="0" b="0"/>
                <wp:docPr id="17592" name="Group 17592"/>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23031" name="Shape 23031"/>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xmlns:a="http://schemas.openxmlformats.org/drawingml/2006/main">
            <w:pict>
              <v:group id="Group 17592" style="width:456.55pt;height:0.47998pt;mso-position-horizontal-relative:char;mso-position-vertical-relative:line" coordsize="57981,60">
                <v:shape id="Shape 23032" style="position:absolute;width:57981;height:91;left:0;top:0;" coordsize="5798185,9144" path="m0,0l5798185,0l5798185,9144l0,9144l0,0">
                  <v:stroke weight="0pt" endcap="flat" joinstyle="miter" miterlimit="10" on="false" color="#000000" opacity="0"/>
                  <v:fill on="true" color="#0070c0"/>
                </v:shape>
              </v:group>
            </w:pict>
          </mc:Fallback>
        </mc:AlternateContent>
      </w:r>
    </w:p>
    <w:p w:rsidR="00396E73" w:rsidRDefault="00000000">
      <w:pPr>
        <w:spacing w:after="0"/>
        <w:ind w:left="708"/>
      </w:pPr>
      <w:r>
        <w:rPr>
          <w:sz w:val="20"/>
        </w:rPr>
        <w:t xml:space="preserve"> </w:t>
      </w:r>
    </w:p>
    <w:p w:rsidR="00396E73" w:rsidRDefault="00000000">
      <w:pPr>
        <w:spacing w:after="5" w:line="249" w:lineRule="auto"/>
        <w:ind w:left="703" w:right="630" w:hanging="10"/>
        <w:jc w:val="both"/>
      </w:pPr>
      <w:r>
        <w:rPr>
          <w:i/>
          <w:color w:val="4472C4"/>
        </w:rPr>
        <w:t xml:space="preserve">Petit déjeuner au campement </w:t>
      </w:r>
    </w:p>
    <w:p w:rsidR="00396E73" w:rsidRDefault="00000000">
      <w:pPr>
        <w:spacing w:after="0"/>
        <w:ind w:left="708"/>
      </w:pPr>
      <w:r>
        <w:rPr>
          <w:sz w:val="20"/>
        </w:rPr>
        <w:t xml:space="preserve"> </w:t>
      </w:r>
    </w:p>
    <w:p w:rsidR="00396E73" w:rsidRDefault="00000000">
      <w:pPr>
        <w:spacing w:after="8" w:line="248" w:lineRule="auto"/>
        <w:ind w:left="703" w:right="639" w:hanging="10"/>
        <w:jc w:val="both"/>
      </w:pPr>
      <w:r>
        <w:t xml:space="preserve">Pour découvrir le lac Rose, vous embarquez, durant 1h00 à bord de véhicules 4x4 qui en feront le tour avant de franchir les dunes qui mènent aux plages sauvages de l’océan Atlantique.  </w:t>
      </w:r>
    </w:p>
    <w:p w:rsidR="00396E73" w:rsidRDefault="00000000">
      <w:pPr>
        <w:spacing w:after="0"/>
        <w:ind w:left="708"/>
      </w:pPr>
      <w:r>
        <w:t xml:space="preserve"> </w:t>
      </w:r>
    </w:p>
    <w:p w:rsidR="00396E73" w:rsidRDefault="00000000">
      <w:pPr>
        <w:spacing w:after="8" w:line="248" w:lineRule="auto"/>
        <w:ind w:left="703" w:right="639" w:hanging="10"/>
        <w:jc w:val="both"/>
      </w:pPr>
      <w:r>
        <w:t xml:space="preserve">Nous vous proposons de partir vers le village de Hassan Ba situé à une vingtaine de minutes du Lac Rose.  </w:t>
      </w:r>
    </w:p>
    <w:p w:rsidR="00396E73" w:rsidRDefault="00000000">
      <w:pPr>
        <w:spacing w:after="0"/>
        <w:ind w:left="708"/>
      </w:pPr>
      <w:r>
        <w:t xml:space="preserve"> </w:t>
      </w:r>
    </w:p>
    <w:p w:rsidR="00396E73" w:rsidRDefault="00000000">
      <w:pPr>
        <w:spacing w:after="5" w:line="249" w:lineRule="auto"/>
        <w:ind w:left="703" w:right="635" w:hanging="10"/>
        <w:jc w:val="both"/>
      </w:pPr>
      <w:r>
        <w:t xml:space="preserve">Vous pourrez ainsi participer à un formidable projet mené par l’école primaire Bonaba :  </w:t>
      </w:r>
    </w:p>
    <w:p w:rsidR="00396E73" w:rsidRDefault="00000000">
      <w:pPr>
        <w:spacing w:after="5" w:line="249" w:lineRule="auto"/>
        <w:ind w:left="703" w:right="635" w:hanging="10"/>
        <w:jc w:val="both"/>
      </w:pPr>
      <w:r>
        <w:t xml:space="preserve">L’opération « un livre, un enfant » vise à mettre en place une bibliothèque pour les enfants de l’école afin de les amener à la lecture. Il est particulièrement difficile de trouver des livres pour enfants, à prix abordable. Si vous souhaiter apporter votre pierre à l’édifice, il vous suffira d’apporter avec vous un ou des livres pour enfant, de préférence d’occasion, pour leur donner une seconde vie en Afrique.( l’école est fermée les weeks end et vacances scolaires) </w:t>
      </w:r>
    </w:p>
    <w:p w:rsidR="00396E73" w:rsidRDefault="00000000">
      <w:pPr>
        <w:spacing w:after="0"/>
        <w:ind w:left="708"/>
      </w:pPr>
      <w:r>
        <w:t xml:space="preserve"> </w:t>
      </w:r>
    </w:p>
    <w:p w:rsidR="00396E73" w:rsidRDefault="00000000">
      <w:pPr>
        <w:spacing w:after="0"/>
        <w:ind w:right="691"/>
        <w:jc w:val="right"/>
      </w:pPr>
      <w:r>
        <w:rPr>
          <w:noProof/>
        </w:rPr>
        <mc:AlternateContent>
          <mc:Choice Requires="wpg">
            <w:drawing>
              <wp:inline distT="0" distB="0" distL="0" distR="0">
                <wp:extent cx="5701919" cy="1204657"/>
                <wp:effectExtent l="0" t="0" r="0" b="0"/>
                <wp:docPr id="17593" name="Group 17593"/>
                <wp:cNvGraphicFramePr/>
                <a:graphic xmlns:a="http://schemas.openxmlformats.org/drawingml/2006/main">
                  <a:graphicData uri="http://schemas.microsoft.com/office/word/2010/wordprocessingGroup">
                    <wpg:wgp>
                      <wpg:cNvGrpSpPr/>
                      <wpg:grpSpPr>
                        <a:xfrm>
                          <a:off x="0" y="0"/>
                          <a:ext cx="5701919" cy="1204657"/>
                          <a:chOff x="0" y="0"/>
                          <a:chExt cx="5701919" cy="1204657"/>
                        </a:xfrm>
                      </wpg:grpSpPr>
                      <wps:wsp>
                        <wps:cNvPr id="543" name="Rectangle 543"/>
                        <wps:cNvSpPr/>
                        <wps:spPr>
                          <a:xfrm>
                            <a:off x="2095500" y="1061847"/>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544" name="Rectangle 544"/>
                        <wps:cNvSpPr/>
                        <wps:spPr>
                          <a:xfrm>
                            <a:off x="4622546" y="1061847"/>
                            <a:ext cx="42143"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pic:pic xmlns:pic="http://schemas.openxmlformats.org/drawingml/2006/picture">
                        <pic:nvPicPr>
                          <pic:cNvPr id="607" name="Picture 607"/>
                          <pic:cNvPicPr/>
                        </pic:nvPicPr>
                        <pic:blipFill>
                          <a:blip r:embed="rId21"/>
                          <a:stretch>
                            <a:fillRect/>
                          </a:stretch>
                        </pic:blipFill>
                        <pic:spPr>
                          <a:xfrm>
                            <a:off x="0" y="635"/>
                            <a:ext cx="2089150" cy="1165860"/>
                          </a:xfrm>
                          <a:prstGeom prst="rect">
                            <a:avLst/>
                          </a:prstGeom>
                        </pic:spPr>
                      </pic:pic>
                      <pic:pic xmlns:pic="http://schemas.openxmlformats.org/drawingml/2006/picture">
                        <pic:nvPicPr>
                          <pic:cNvPr id="609" name="Picture 609"/>
                          <pic:cNvPicPr/>
                        </pic:nvPicPr>
                        <pic:blipFill>
                          <a:blip r:embed="rId22"/>
                          <a:stretch>
                            <a:fillRect/>
                          </a:stretch>
                        </pic:blipFill>
                        <pic:spPr>
                          <a:xfrm>
                            <a:off x="2127123" y="0"/>
                            <a:ext cx="2489200" cy="1166495"/>
                          </a:xfrm>
                          <a:prstGeom prst="rect">
                            <a:avLst/>
                          </a:prstGeom>
                        </pic:spPr>
                      </pic:pic>
                      <pic:pic xmlns:pic="http://schemas.openxmlformats.org/drawingml/2006/picture">
                        <pic:nvPicPr>
                          <pic:cNvPr id="611" name="Picture 611"/>
                          <pic:cNvPicPr/>
                        </pic:nvPicPr>
                        <pic:blipFill>
                          <a:blip r:embed="rId23"/>
                          <a:stretch>
                            <a:fillRect/>
                          </a:stretch>
                        </pic:blipFill>
                        <pic:spPr>
                          <a:xfrm>
                            <a:off x="4654169" y="0"/>
                            <a:ext cx="1047750" cy="1166495"/>
                          </a:xfrm>
                          <a:prstGeom prst="rect">
                            <a:avLst/>
                          </a:prstGeom>
                        </pic:spPr>
                      </pic:pic>
                    </wpg:wgp>
                  </a:graphicData>
                </a:graphic>
              </wp:inline>
            </w:drawing>
          </mc:Choice>
          <mc:Fallback xmlns:a="http://schemas.openxmlformats.org/drawingml/2006/main">
            <w:pict>
              <v:group id="Group 17593" style="width:448.97pt;height:94.8549pt;mso-position-horizontal-relative:char;mso-position-vertical-relative:line" coordsize="57019,12046">
                <v:rect id="Rectangle 543" style="position:absolute;width:421;height:1899;left:20955;top:10618;" filled="f" stroked="f">
                  <v:textbox inset="0,0,0,0">
                    <w:txbxContent>
                      <w:p>
                        <w:pPr>
                          <w:spacing w:before="0" w:after="160" w:line="259" w:lineRule="auto"/>
                        </w:pPr>
                        <w:r>
                          <w:rPr>
                            <w:rFonts w:cs="Calibri" w:hAnsi="Calibri" w:eastAsia="Calibri" w:ascii="Calibri"/>
                            <w:sz w:val="22"/>
                          </w:rPr>
                          <w:t xml:space="preserve"> </w:t>
                        </w:r>
                      </w:p>
                    </w:txbxContent>
                  </v:textbox>
                </v:rect>
                <v:rect id="Rectangle 544" style="position:absolute;width:421;height:1899;left:46225;top:10618;" filled="f" stroked="f">
                  <v:textbox inset="0,0,0,0">
                    <w:txbxContent>
                      <w:p>
                        <w:pPr>
                          <w:spacing w:before="0" w:after="160" w:line="259" w:lineRule="auto"/>
                        </w:pPr>
                        <w:r>
                          <w:rPr>
                            <w:rFonts w:cs="Calibri" w:hAnsi="Calibri" w:eastAsia="Calibri" w:ascii="Calibri"/>
                            <w:sz w:val="22"/>
                          </w:rPr>
                          <w:t xml:space="preserve"> </w:t>
                        </w:r>
                      </w:p>
                    </w:txbxContent>
                  </v:textbox>
                </v:rect>
                <v:shape id="Picture 607" style="position:absolute;width:20891;height:11658;left:0;top:6;" filled="f">
                  <v:imagedata r:id="rId24"/>
                </v:shape>
                <v:shape id="Picture 609" style="position:absolute;width:24892;height:11664;left:21271;top:0;" filled="f">
                  <v:imagedata r:id="rId25"/>
                </v:shape>
                <v:shape id="Picture 611" style="position:absolute;width:10477;height:11664;left:46541;top:0;" filled="f">
                  <v:imagedata r:id="rId26"/>
                </v:shape>
              </v:group>
            </w:pict>
          </mc:Fallback>
        </mc:AlternateContent>
      </w:r>
      <w:r>
        <w:t xml:space="preserve"> </w:t>
      </w:r>
    </w:p>
    <w:p w:rsidR="00396E73" w:rsidRDefault="00000000">
      <w:pPr>
        <w:spacing w:after="0"/>
        <w:ind w:left="708"/>
      </w:pPr>
      <w:r>
        <w:t xml:space="preserve"> </w:t>
      </w:r>
    </w:p>
    <w:p w:rsidR="00396E73" w:rsidRDefault="00000000">
      <w:pPr>
        <w:spacing w:after="5" w:line="249" w:lineRule="auto"/>
        <w:ind w:left="703" w:right="630" w:hanging="10"/>
        <w:jc w:val="both"/>
      </w:pPr>
      <w:r>
        <w:t xml:space="preserve">Retour au Lac Rose pour </w:t>
      </w:r>
      <w:r>
        <w:rPr>
          <w:i/>
          <w:color w:val="4472C4"/>
        </w:rPr>
        <w:t>déjeuner dans un restaurant au bord du lac</w:t>
      </w:r>
      <w:r>
        <w:t xml:space="preserve"> </w:t>
      </w:r>
    </w:p>
    <w:p w:rsidR="00396E73" w:rsidRDefault="00000000">
      <w:pPr>
        <w:spacing w:after="0"/>
        <w:ind w:left="708"/>
      </w:pPr>
      <w:r>
        <w:t xml:space="preserve"> </w:t>
      </w:r>
    </w:p>
    <w:p w:rsidR="00396E73" w:rsidRDefault="00000000">
      <w:pPr>
        <w:spacing w:after="8" w:line="248" w:lineRule="auto"/>
        <w:ind w:left="703" w:right="639" w:hanging="10"/>
        <w:jc w:val="both"/>
      </w:pPr>
      <w:r>
        <w:t xml:space="preserve">Départ dans l’après-midi vers le nord du pays et St Louis du Sénégal.  </w:t>
      </w:r>
    </w:p>
    <w:p w:rsidR="00396E73" w:rsidRDefault="00000000">
      <w:pPr>
        <w:spacing w:after="0"/>
        <w:ind w:left="708"/>
      </w:pPr>
      <w:r>
        <w:t xml:space="preserve"> </w:t>
      </w:r>
    </w:p>
    <w:p w:rsidR="00396E73" w:rsidRDefault="00000000">
      <w:pPr>
        <w:spacing w:after="8" w:line="248" w:lineRule="auto"/>
        <w:ind w:left="703" w:right="639" w:hanging="10"/>
        <w:jc w:val="both"/>
      </w:pPr>
      <w:r>
        <w:t>Arrêt  dans le village de Ngaye Mékhé, surnommée la capitale de l’artisanat sénégalais C’ est un grand village situé sur la route entre Tivaouane et Saint-Louis. Dans cette région riche en traditions et en savoir-faire femmes et hommes se répartissent les taches. Ainsi, les hommes se sont spécialisés dans le travail du cuir, fabriquant à la main principalement des chaussures et de la maroquinerie qu'ils vendent sur les marchés locaux. La vannerie en paille et en fibres végétales, quant à elle, est une spécialité réservée aux femmes du village. Le village accueille chaque lundi un grand marché où paysans et</w:t>
      </w:r>
      <w:r>
        <w:rPr>
          <w:i/>
        </w:rPr>
        <w:t xml:space="preserve"> artisans des villages environnants se retrouvent pour proposer maroquineries, pagnes, sculptures... </w:t>
      </w:r>
    </w:p>
    <w:p w:rsidR="00396E73" w:rsidRDefault="00000000">
      <w:pPr>
        <w:spacing w:after="0"/>
        <w:ind w:left="708"/>
      </w:pPr>
      <w:r>
        <w:rPr>
          <w:i/>
        </w:rPr>
        <w:t xml:space="preserve"> </w:t>
      </w:r>
    </w:p>
    <w:p w:rsidR="00396E73" w:rsidRDefault="00000000">
      <w:pPr>
        <w:spacing w:after="0"/>
        <w:ind w:left="708"/>
      </w:pPr>
      <w:r>
        <w:rPr>
          <w:i/>
        </w:rPr>
        <w:t>Continuation pour Saint Louis.</w:t>
      </w:r>
      <w:r>
        <w:t xml:space="preserve"> </w:t>
      </w:r>
    </w:p>
    <w:p w:rsidR="00396E73" w:rsidRDefault="00000000">
      <w:pPr>
        <w:spacing w:after="0"/>
        <w:ind w:left="708"/>
      </w:pPr>
      <w:r>
        <w:t xml:space="preserve"> </w:t>
      </w:r>
    </w:p>
    <w:p w:rsidR="00396E73" w:rsidRDefault="00000000">
      <w:pPr>
        <w:spacing w:after="5" w:line="249" w:lineRule="auto"/>
        <w:ind w:left="703" w:right="635" w:hanging="10"/>
        <w:jc w:val="both"/>
      </w:pPr>
      <w:r>
        <w:t xml:space="preserve">Ville d'art et d'histoire, Saint Louis est l’ancienne capitale de la colonie du Sénégal. Erigée à l’embouchure du fleuve Sénégal sa beauté est troublante. Classée au Patrimoine Mondial de l’Unesco, elle offre au visiteur la possibilité d’admirer un magnifique patrimoine bâti aux couleurs un peu passées. On flâne avec bonheur sur la partie insulaire de la ville qui est reliée avec le continent par un bel ouvrage d'art, le pont Faidherbe. Autre facette de Saint-Louis, le grand quartier de pêcheurs de Guet Ndar où l’on assiste au spectacle saisissant du franchissement de la barre par d’immenses barques aux couleurs chatoyantes.  </w:t>
      </w:r>
    </w:p>
    <w:p w:rsidR="00396E73" w:rsidRDefault="00000000">
      <w:pPr>
        <w:spacing w:after="0"/>
        <w:ind w:left="708"/>
      </w:pPr>
      <w:r>
        <w:t xml:space="preserve"> </w:t>
      </w:r>
    </w:p>
    <w:p w:rsidR="00396E73" w:rsidRDefault="00000000">
      <w:pPr>
        <w:spacing w:after="0"/>
        <w:ind w:left="708"/>
      </w:pPr>
      <w:r>
        <w:rPr>
          <w:color w:val="EE0000"/>
          <w:u w:val="single" w:color="EE0000"/>
        </w:rPr>
        <w:t xml:space="preserve">Apéritif autour de la piscine avec planteur et amuses bouches locaux </w:t>
      </w:r>
      <w:r>
        <w:rPr>
          <w:color w:val="EE0000"/>
        </w:rPr>
        <w:t xml:space="preserve"> </w:t>
      </w:r>
    </w:p>
    <w:p w:rsidR="00396E73" w:rsidRDefault="00000000">
      <w:pPr>
        <w:spacing w:after="0"/>
        <w:ind w:left="708"/>
      </w:pPr>
      <w:r>
        <w:t xml:space="preserve"> </w:t>
      </w:r>
    </w:p>
    <w:p w:rsidR="00396E73" w:rsidRDefault="00000000">
      <w:pPr>
        <w:spacing w:after="0" w:line="239" w:lineRule="auto"/>
        <w:ind w:left="708"/>
      </w:pPr>
      <w:r>
        <w:rPr>
          <w:i/>
          <w:color w:val="EE0000"/>
        </w:rPr>
        <w:t xml:space="preserve">Diner avec animations faites par des joueurs de kora qui interprèteront de la musique traditionnelle africaine </w:t>
      </w:r>
      <w:r>
        <w:t xml:space="preserve">et nuit à </w:t>
      </w:r>
      <w:r>
        <w:rPr>
          <w:u w:val="single" w:color="000000"/>
        </w:rPr>
        <w:t>l’hôtel Cap Saint Louis</w:t>
      </w:r>
      <w:r>
        <w:t xml:space="preserve"> ou de même catégorie </w:t>
      </w:r>
    </w:p>
    <w:p w:rsidR="00396E73" w:rsidRDefault="00000000">
      <w:pPr>
        <w:spacing w:after="0"/>
        <w:ind w:left="708"/>
      </w:pPr>
      <w:r>
        <w:rPr>
          <w:sz w:val="16"/>
        </w:rPr>
        <w:t xml:space="preserve"> </w:t>
      </w:r>
    </w:p>
    <w:p w:rsidR="00396E73" w:rsidRDefault="00000000">
      <w:pPr>
        <w:spacing w:after="0"/>
        <w:ind w:left="708"/>
      </w:pPr>
      <w:r>
        <w:rPr>
          <w:sz w:val="16"/>
        </w:rPr>
        <w:t xml:space="preserve"> </w:t>
      </w:r>
    </w:p>
    <w:p w:rsidR="00396E73" w:rsidRDefault="00000000">
      <w:pPr>
        <w:spacing w:after="31"/>
        <w:ind w:left="680"/>
      </w:pPr>
      <w:r>
        <w:rPr>
          <w:noProof/>
        </w:rPr>
        <mc:AlternateContent>
          <mc:Choice Requires="wpg">
            <w:drawing>
              <wp:inline distT="0" distB="0" distL="0" distR="0">
                <wp:extent cx="5798185" cy="1572134"/>
                <wp:effectExtent l="0" t="0" r="0" b="0"/>
                <wp:docPr id="18268" name="Group 18268"/>
                <wp:cNvGraphicFramePr/>
                <a:graphic xmlns:a="http://schemas.openxmlformats.org/drawingml/2006/main">
                  <a:graphicData uri="http://schemas.microsoft.com/office/word/2010/wordprocessingGroup">
                    <wpg:wgp>
                      <wpg:cNvGrpSpPr/>
                      <wpg:grpSpPr>
                        <a:xfrm>
                          <a:off x="0" y="0"/>
                          <a:ext cx="5798185" cy="1572134"/>
                          <a:chOff x="0" y="0"/>
                          <a:chExt cx="5798185" cy="1572134"/>
                        </a:xfrm>
                      </wpg:grpSpPr>
                      <wps:wsp>
                        <wps:cNvPr id="638" name="Rectangle 638"/>
                        <wps:cNvSpPr/>
                        <wps:spPr>
                          <a:xfrm>
                            <a:off x="18288" y="1181227"/>
                            <a:ext cx="91501" cy="138324"/>
                          </a:xfrm>
                          <a:prstGeom prst="rect">
                            <a:avLst/>
                          </a:prstGeom>
                          <a:ln>
                            <a:noFill/>
                          </a:ln>
                        </wps:spPr>
                        <wps:txbx>
                          <w:txbxContent>
                            <w:p w:rsidR="00396E73" w:rsidRDefault="00000000">
                              <w:r>
                                <w:rPr>
                                  <w:sz w:val="16"/>
                                </w:rPr>
                                <w:t xml:space="preserve">   </w:t>
                              </w:r>
                            </w:p>
                          </w:txbxContent>
                        </wps:txbx>
                        <wps:bodyPr horzOverflow="overflow" vert="horz" lIns="0" tIns="0" rIns="0" bIns="0" rtlCol="0">
                          <a:noAutofit/>
                        </wps:bodyPr>
                      </wps:wsp>
                      <wps:wsp>
                        <wps:cNvPr id="639" name="Rectangle 639"/>
                        <wps:cNvSpPr/>
                        <wps:spPr>
                          <a:xfrm>
                            <a:off x="1995246" y="1181227"/>
                            <a:ext cx="30692" cy="138324"/>
                          </a:xfrm>
                          <a:prstGeom prst="rect">
                            <a:avLst/>
                          </a:prstGeom>
                          <a:ln>
                            <a:noFill/>
                          </a:ln>
                        </wps:spPr>
                        <wps:txbx>
                          <w:txbxContent>
                            <w:p w:rsidR="00396E73" w:rsidRDefault="00000000">
                              <w:r>
                                <w:rPr>
                                  <w:sz w:val="16"/>
                                </w:rPr>
                                <w:t xml:space="preserve"> </w:t>
                              </w:r>
                            </w:p>
                          </w:txbxContent>
                        </wps:txbx>
                        <wps:bodyPr horzOverflow="overflow" vert="horz" lIns="0" tIns="0" rIns="0" bIns="0" rtlCol="0">
                          <a:noAutofit/>
                        </wps:bodyPr>
                      </wps:wsp>
                      <wps:wsp>
                        <wps:cNvPr id="640" name="Rectangle 640"/>
                        <wps:cNvSpPr/>
                        <wps:spPr>
                          <a:xfrm>
                            <a:off x="3889832" y="1181227"/>
                            <a:ext cx="30692" cy="138324"/>
                          </a:xfrm>
                          <a:prstGeom prst="rect">
                            <a:avLst/>
                          </a:prstGeom>
                          <a:ln>
                            <a:noFill/>
                          </a:ln>
                        </wps:spPr>
                        <wps:txbx>
                          <w:txbxContent>
                            <w:p w:rsidR="00396E73" w:rsidRDefault="00000000">
                              <w:r>
                                <w:rPr>
                                  <w:sz w:val="16"/>
                                </w:rPr>
                                <w:t xml:space="preserve"> </w:t>
                              </w:r>
                            </w:p>
                          </w:txbxContent>
                        </wps:txbx>
                        <wps:bodyPr horzOverflow="overflow" vert="horz" lIns="0" tIns="0" rIns="0" bIns="0" rtlCol="0">
                          <a:noAutofit/>
                        </wps:bodyPr>
                      </wps:wsp>
                      <wps:wsp>
                        <wps:cNvPr id="641" name="Rectangle 641"/>
                        <wps:cNvSpPr/>
                        <wps:spPr>
                          <a:xfrm>
                            <a:off x="5589473" y="1181227"/>
                            <a:ext cx="30692" cy="138324"/>
                          </a:xfrm>
                          <a:prstGeom prst="rect">
                            <a:avLst/>
                          </a:prstGeom>
                          <a:ln>
                            <a:noFill/>
                          </a:ln>
                        </wps:spPr>
                        <wps:txbx>
                          <w:txbxContent>
                            <w:p w:rsidR="00396E73" w:rsidRDefault="00000000">
                              <w:r>
                                <w:rPr>
                                  <w:sz w:val="16"/>
                                </w:rPr>
                                <w:t xml:space="preserve"> </w:t>
                              </w:r>
                            </w:p>
                          </w:txbxContent>
                        </wps:txbx>
                        <wps:bodyPr horzOverflow="overflow" vert="horz" lIns="0" tIns="0" rIns="0" bIns="0" rtlCol="0">
                          <a:noAutofit/>
                        </wps:bodyPr>
                      </wps:wsp>
                      <wps:wsp>
                        <wps:cNvPr id="642" name="Rectangle 642"/>
                        <wps:cNvSpPr/>
                        <wps:spPr>
                          <a:xfrm>
                            <a:off x="18288" y="1277620"/>
                            <a:ext cx="30692" cy="138324"/>
                          </a:xfrm>
                          <a:prstGeom prst="rect">
                            <a:avLst/>
                          </a:prstGeom>
                          <a:ln>
                            <a:noFill/>
                          </a:ln>
                        </wps:spPr>
                        <wps:txbx>
                          <w:txbxContent>
                            <w:p w:rsidR="00396E73" w:rsidRDefault="00000000">
                              <w:r>
                                <w:rPr>
                                  <w:sz w:val="16"/>
                                </w:rPr>
                                <w:t xml:space="preserve"> </w:t>
                              </w:r>
                            </w:p>
                          </w:txbxContent>
                        </wps:txbx>
                        <wps:bodyPr horzOverflow="overflow" vert="horz" lIns="0" tIns="0" rIns="0" bIns="0" rtlCol="0">
                          <a:noAutofit/>
                        </wps:bodyPr>
                      </wps:wsp>
                      <wps:wsp>
                        <wps:cNvPr id="643" name="Rectangle 643"/>
                        <wps:cNvSpPr/>
                        <wps:spPr>
                          <a:xfrm>
                            <a:off x="18288" y="1409065"/>
                            <a:ext cx="576959" cy="189937"/>
                          </a:xfrm>
                          <a:prstGeom prst="rect">
                            <a:avLst/>
                          </a:prstGeom>
                          <a:ln>
                            <a:noFill/>
                          </a:ln>
                        </wps:spPr>
                        <wps:txbx>
                          <w:txbxContent>
                            <w:p w:rsidR="00396E73" w:rsidRDefault="00000000">
                              <w:r>
                                <w:rPr>
                                  <w:color w:val="0070C0"/>
                                </w:rPr>
                                <w:t xml:space="preserve">JOUR 4 </w:t>
                              </w:r>
                            </w:p>
                          </w:txbxContent>
                        </wps:txbx>
                        <wps:bodyPr horzOverflow="overflow" vert="horz" lIns="0" tIns="0" rIns="0" bIns="0" rtlCol="0">
                          <a:noAutofit/>
                        </wps:bodyPr>
                      </wps:wsp>
                      <wps:wsp>
                        <wps:cNvPr id="644" name="Rectangle 644"/>
                        <wps:cNvSpPr/>
                        <wps:spPr>
                          <a:xfrm>
                            <a:off x="451053" y="1409065"/>
                            <a:ext cx="42144" cy="189937"/>
                          </a:xfrm>
                          <a:prstGeom prst="rect">
                            <a:avLst/>
                          </a:prstGeom>
                          <a:ln>
                            <a:noFill/>
                          </a:ln>
                        </wps:spPr>
                        <wps:txbx>
                          <w:txbxContent>
                            <w:p w:rsidR="00396E73" w:rsidRDefault="00000000">
                              <w:r>
                                <w:rPr>
                                  <w:color w:val="0070C0"/>
                                </w:rPr>
                                <w:t xml:space="preserve"> </w:t>
                              </w:r>
                            </w:p>
                          </w:txbxContent>
                        </wps:txbx>
                        <wps:bodyPr horzOverflow="overflow" vert="horz" lIns="0" tIns="0" rIns="0" bIns="0" rtlCol="0">
                          <a:noAutofit/>
                        </wps:bodyPr>
                      </wps:wsp>
                      <wps:wsp>
                        <wps:cNvPr id="645" name="Rectangle 645"/>
                        <wps:cNvSpPr/>
                        <wps:spPr>
                          <a:xfrm>
                            <a:off x="467817" y="1409065"/>
                            <a:ext cx="42144" cy="189937"/>
                          </a:xfrm>
                          <a:prstGeom prst="rect">
                            <a:avLst/>
                          </a:prstGeom>
                          <a:ln>
                            <a:noFill/>
                          </a:ln>
                        </wps:spPr>
                        <wps:txbx>
                          <w:txbxContent>
                            <w:p w:rsidR="00396E73" w:rsidRDefault="00000000">
                              <w:r>
                                <w:rPr>
                                  <w:color w:val="0070C0"/>
                                </w:rPr>
                                <w:t xml:space="preserve"> </w:t>
                              </w:r>
                            </w:p>
                          </w:txbxContent>
                        </wps:txbx>
                        <wps:bodyPr horzOverflow="overflow" vert="horz" lIns="0" tIns="0" rIns="0" bIns="0" rtlCol="0">
                          <a:noAutofit/>
                        </wps:bodyPr>
                      </wps:wsp>
                      <wps:wsp>
                        <wps:cNvPr id="646" name="Rectangle 646"/>
                        <wps:cNvSpPr/>
                        <wps:spPr>
                          <a:xfrm>
                            <a:off x="918921" y="1409065"/>
                            <a:ext cx="761198" cy="189937"/>
                          </a:xfrm>
                          <a:prstGeom prst="rect">
                            <a:avLst/>
                          </a:prstGeom>
                          <a:ln>
                            <a:noFill/>
                          </a:ln>
                        </wps:spPr>
                        <wps:txbx>
                          <w:txbxContent>
                            <w:p w:rsidR="00396E73" w:rsidRDefault="00000000">
                              <w:r>
                                <w:rPr>
                                  <w:color w:val="0070C0"/>
                                </w:rPr>
                                <w:t xml:space="preserve">GUELAKH </w:t>
                              </w:r>
                            </w:p>
                          </w:txbxContent>
                        </wps:txbx>
                        <wps:bodyPr horzOverflow="overflow" vert="horz" lIns="0" tIns="0" rIns="0" bIns="0" rtlCol="0">
                          <a:noAutofit/>
                        </wps:bodyPr>
                      </wps:wsp>
                      <wps:wsp>
                        <wps:cNvPr id="647" name="Rectangle 647"/>
                        <wps:cNvSpPr/>
                        <wps:spPr>
                          <a:xfrm>
                            <a:off x="1490421" y="1409065"/>
                            <a:ext cx="92865" cy="189937"/>
                          </a:xfrm>
                          <a:prstGeom prst="rect">
                            <a:avLst/>
                          </a:prstGeom>
                          <a:ln>
                            <a:noFill/>
                          </a:ln>
                        </wps:spPr>
                        <wps:txbx>
                          <w:txbxContent>
                            <w:p w:rsidR="00396E73" w:rsidRDefault="00000000">
                              <w:r>
                                <w:rPr>
                                  <w:color w:val="0070C0"/>
                                </w:rPr>
                                <w:t>–</w:t>
                              </w:r>
                            </w:p>
                          </w:txbxContent>
                        </wps:txbx>
                        <wps:bodyPr horzOverflow="overflow" vert="horz" lIns="0" tIns="0" rIns="0" bIns="0" rtlCol="0">
                          <a:noAutofit/>
                        </wps:bodyPr>
                      </wps:wsp>
                      <wps:wsp>
                        <wps:cNvPr id="648" name="Rectangle 648"/>
                        <wps:cNvSpPr/>
                        <wps:spPr>
                          <a:xfrm>
                            <a:off x="1560525" y="1409065"/>
                            <a:ext cx="42144" cy="189937"/>
                          </a:xfrm>
                          <a:prstGeom prst="rect">
                            <a:avLst/>
                          </a:prstGeom>
                          <a:ln>
                            <a:noFill/>
                          </a:ln>
                        </wps:spPr>
                        <wps:txbx>
                          <w:txbxContent>
                            <w:p w:rsidR="00396E73" w:rsidRDefault="00000000">
                              <w:r>
                                <w:rPr>
                                  <w:color w:val="0070C0"/>
                                </w:rPr>
                                <w:t xml:space="preserve"> </w:t>
                              </w:r>
                            </w:p>
                          </w:txbxContent>
                        </wps:txbx>
                        <wps:bodyPr horzOverflow="overflow" vert="horz" lIns="0" tIns="0" rIns="0" bIns="0" rtlCol="0">
                          <a:noAutofit/>
                        </wps:bodyPr>
                      </wps:wsp>
                      <wps:wsp>
                        <wps:cNvPr id="649" name="Rectangle 649"/>
                        <wps:cNvSpPr/>
                        <wps:spPr>
                          <a:xfrm>
                            <a:off x="1592529" y="1409065"/>
                            <a:ext cx="931078" cy="189937"/>
                          </a:xfrm>
                          <a:prstGeom prst="rect">
                            <a:avLst/>
                          </a:prstGeom>
                          <a:ln>
                            <a:noFill/>
                          </a:ln>
                        </wps:spPr>
                        <wps:txbx>
                          <w:txbxContent>
                            <w:p w:rsidR="00396E73" w:rsidRDefault="00000000">
                              <w:r>
                                <w:rPr>
                                  <w:color w:val="0070C0"/>
                                </w:rPr>
                                <w:t>SAINT LOUIS</w:t>
                              </w:r>
                            </w:p>
                          </w:txbxContent>
                        </wps:txbx>
                        <wps:bodyPr horzOverflow="overflow" vert="horz" lIns="0" tIns="0" rIns="0" bIns="0" rtlCol="0">
                          <a:noAutofit/>
                        </wps:bodyPr>
                      </wps:wsp>
                      <wps:wsp>
                        <wps:cNvPr id="650" name="Rectangle 650"/>
                        <wps:cNvSpPr/>
                        <wps:spPr>
                          <a:xfrm>
                            <a:off x="2293950" y="1409065"/>
                            <a:ext cx="42144" cy="189937"/>
                          </a:xfrm>
                          <a:prstGeom prst="rect">
                            <a:avLst/>
                          </a:prstGeom>
                          <a:ln>
                            <a:noFill/>
                          </a:ln>
                        </wps:spPr>
                        <wps:txbx>
                          <w:txbxContent>
                            <w:p w:rsidR="00396E73" w:rsidRDefault="00000000">
                              <w:r>
                                <w:rPr>
                                  <w:color w:val="0070C0"/>
                                </w:rPr>
                                <w:t xml:space="preserve"> </w:t>
                              </w:r>
                            </w:p>
                          </w:txbxContent>
                        </wps:txbx>
                        <wps:bodyPr horzOverflow="overflow" vert="horz" lIns="0" tIns="0" rIns="0" bIns="0" rtlCol="0">
                          <a:noAutofit/>
                        </wps:bodyPr>
                      </wps:wsp>
                      <wps:wsp>
                        <wps:cNvPr id="651" name="Rectangle 651"/>
                        <wps:cNvSpPr/>
                        <wps:spPr>
                          <a:xfrm>
                            <a:off x="2324430" y="1409065"/>
                            <a:ext cx="42144" cy="189937"/>
                          </a:xfrm>
                          <a:prstGeom prst="rect">
                            <a:avLst/>
                          </a:prstGeom>
                          <a:ln>
                            <a:noFill/>
                          </a:ln>
                        </wps:spPr>
                        <wps:txbx>
                          <w:txbxContent>
                            <w:p w:rsidR="00396E73" w:rsidRDefault="00000000">
                              <w:r>
                                <w:rPr>
                                  <w:color w:val="0070C0"/>
                                </w:rPr>
                                <w:t xml:space="preserve"> </w:t>
                              </w:r>
                            </w:p>
                          </w:txbxContent>
                        </wps:txbx>
                        <wps:bodyPr horzOverflow="overflow" vert="horz" lIns="0" tIns="0" rIns="0" bIns="0" rtlCol="0">
                          <a:noAutofit/>
                        </wps:bodyPr>
                      </wps:wsp>
                      <wps:wsp>
                        <wps:cNvPr id="23033" name="Shape 23033"/>
                        <wps:cNvSpPr/>
                        <wps:spPr>
                          <a:xfrm>
                            <a:off x="0" y="1566038"/>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739" name="Picture 739"/>
                          <pic:cNvPicPr/>
                        </pic:nvPicPr>
                        <pic:blipFill>
                          <a:blip r:embed="rId27"/>
                          <a:stretch>
                            <a:fillRect/>
                          </a:stretch>
                        </pic:blipFill>
                        <pic:spPr>
                          <a:xfrm>
                            <a:off x="87528" y="10160"/>
                            <a:ext cx="1908048" cy="1247140"/>
                          </a:xfrm>
                          <a:prstGeom prst="rect">
                            <a:avLst/>
                          </a:prstGeom>
                        </pic:spPr>
                      </pic:pic>
                      <pic:pic xmlns:pic="http://schemas.openxmlformats.org/drawingml/2006/picture">
                        <pic:nvPicPr>
                          <pic:cNvPr id="741" name="Picture 741"/>
                          <pic:cNvPicPr/>
                        </pic:nvPicPr>
                        <pic:blipFill>
                          <a:blip r:embed="rId28"/>
                          <a:stretch>
                            <a:fillRect/>
                          </a:stretch>
                        </pic:blipFill>
                        <pic:spPr>
                          <a:xfrm>
                            <a:off x="2018614" y="0"/>
                            <a:ext cx="1871980" cy="1247775"/>
                          </a:xfrm>
                          <a:prstGeom prst="rect">
                            <a:avLst/>
                          </a:prstGeom>
                        </pic:spPr>
                      </pic:pic>
                      <pic:pic xmlns:pic="http://schemas.openxmlformats.org/drawingml/2006/picture">
                        <pic:nvPicPr>
                          <pic:cNvPr id="743" name="Picture 743"/>
                          <pic:cNvPicPr/>
                        </pic:nvPicPr>
                        <pic:blipFill>
                          <a:blip r:embed="rId29"/>
                          <a:stretch>
                            <a:fillRect/>
                          </a:stretch>
                        </pic:blipFill>
                        <pic:spPr>
                          <a:xfrm>
                            <a:off x="3913581" y="0"/>
                            <a:ext cx="1677035" cy="1257300"/>
                          </a:xfrm>
                          <a:prstGeom prst="rect">
                            <a:avLst/>
                          </a:prstGeom>
                        </pic:spPr>
                      </pic:pic>
                    </wpg:wgp>
                  </a:graphicData>
                </a:graphic>
              </wp:inline>
            </w:drawing>
          </mc:Choice>
          <mc:Fallback xmlns:a="http://schemas.openxmlformats.org/drawingml/2006/main">
            <w:pict>
              <v:group id="Group 18268" style="width:456.55pt;height:123.79pt;mso-position-horizontal-relative:char;mso-position-vertical-relative:line" coordsize="57981,15721">
                <v:rect id="Rectangle 638" style="position:absolute;width:915;height:1383;left:182;top:11812;" filled="f" stroked="f">
                  <v:textbox inset="0,0,0,0">
                    <w:txbxContent>
                      <w:p>
                        <w:pPr>
                          <w:spacing w:before="0" w:after="160" w:line="259" w:lineRule="auto"/>
                        </w:pPr>
                        <w:r>
                          <w:rPr>
                            <w:rFonts w:cs="Calibri" w:hAnsi="Calibri" w:eastAsia="Calibri" w:ascii="Calibri"/>
                            <w:sz w:val="16"/>
                          </w:rPr>
                          <w:t xml:space="preserve">   </w:t>
                        </w:r>
                      </w:p>
                    </w:txbxContent>
                  </v:textbox>
                </v:rect>
                <v:rect id="Rectangle 639" style="position:absolute;width:306;height:1383;left:19952;top:11812;" filled="f" stroked="f">
                  <v:textbox inset="0,0,0,0">
                    <w:txbxContent>
                      <w:p>
                        <w:pPr>
                          <w:spacing w:before="0" w:after="160" w:line="259" w:lineRule="auto"/>
                        </w:pPr>
                        <w:r>
                          <w:rPr>
                            <w:rFonts w:cs="Calibri" w:hAnsi="Calibri" w:eastAsia="Calibri" w:ascii="Calibri"/>
                            <w:sz w:val="16"/>
                          </w:rPr>
                          <w:t xml:space="preserve"> </w:t>
                        </w:r>
                      </w:p>
                    </w:txbxContent>
                  </v:textbox>
                </v:rect>
                <v:rect id="Rectangle 640" style="position:absolute;width:306;height:1383;left:38898;top:11812;" filled="f" stroked="f">
                  <v:textbox inset="0,0,0,0">
                    <w:txbxContent>
                      <w:p>
                        <w:pPr>
                          <w:spacing w:before="0" w:after="160" w:line="259" w:lineRule="auto"/>
                        </w:pPr>
                        <w:r>
                          <w:rPr>
                            <w:rFonts w:cs="Calibri" w:hAnsi="Calibri" w:eastAsia="Calibri" w:ascii="Calibri"/>
                            <w:sz w:val="16"/>
                          </w:rPr>
                          <w:t xml:space="preserve"> </w:t>
                        </w:r>
                      </w:p>
                    </w:txbxContent>
                  </v:textbox>
                </v:rect>
                <v:rect id="Rectangle 641" style="position:absolute;width:306;height:1383;left:55894;top:11812;" filled="f" stroked="f">
                  <v:textbox inset="0,0,0,0">
                    <w:txbxContent>
                      <w:p>
                        <w:pPr>
                          <w:spacing w:before="0" w:after="160" w:line="259" w:lineRule="auto"/>
                        </w:pPr>
                        <w:r>
                          <w:rPr>
                            <w:rFonts w:cs="Calibri" w:hAnsi="Calibri" w:eastAsia="Calibri" w:ascii="Calibri"/>
                            <w:sz w:val="16"/>
                          </w:rPr>
                          <w:t xml:space="preserve"> </w:t>
                        </w:r>
                      </w:p>
                    </w:txbxContent>
                  </v:textbox>
                </v:rect>
                <v:rect id="Rectangle 642" style="position:absolute;width:306;height:1383;left:182;top:12776;" filled="f" stroked="f">
                  <v:textbox inset="0,0,0,0">
                    <w:txbxContent>
                      <w:p>
                        <w:pPr>
                          <w:spacing w:before="0" w:after="160" w:line="259" w:lineRule="auto"/>
                        </w:pPr>
                        <w:r>
                          <w:rPr>
                            <w:rFonts w:cs="Calibri" w:hAnsi="Calibri" w:eastAsia="Calibri" w:ascii="Calibri"/>
                            <w:sz w:val="16"/>
                          </w:rPr>
                          <w:t xml:space="preserve"> </w:t>
                        </w:r>
                      </w:p>
                    </w:txbxContent>
                  </v:textbox>
                </v:rect>
                <v:rect id="Rectangle 643" style="position:absolute;width:5769;height:1899;left:182;top:14090;" filled="f" stroked="f">
                  <v:textbox inset="0,0,0,0">
                    <w:txbxContent>
                      <w:p>
                        <w:pPr>
                          <w:spacing w:before="0" w:after="160" w:line="259" w:lineRule="auto"/>
                        </w:pPr>
                        <w:r>
                          <w:rPr>
                            <w:rFonts w:cs="Calibri" w:hAnsi="Calibri" w:eastAsia="Calibri" w:ascii="Calibri"/>
                            <w:color w:val="0070c0"/>
                            <w:sz w:val="22"/>
                          </w:rPr>
                          <w:t xml:space="preserve">JOUR 4 </w:t>
                        </w:r>
                      </w:p>
                    </w:txbxContent>
                  </v:textbox>
                </v:rect>
                <v:rect id="Rectangle 644" style="position:absolute;width:421;height:1899;left:4510;top:14090;" filled="f" stroked="f">
                  <v:textbox inset="0,0,0,0">
                    <w:txbxContent>
                      <w:p>
                        <w:pPr>
                          <w:spacing w:before="0" w:after="160" w:line="259" w:lineRule="auto"/>
                        </w:pPr>
                        <w:r>
                          <w:rPr>
                            <w:rFonts w:cs="Calibri" w:hAnsi="Calibri" w:eastAsia="Calibri" w:ascii="Calibri"/>
                            <w:color w:val="0070c0"/>
                            <w:sz w:val="22"/>
                          </w:rPr>
                          <w:t xml:space="preserve"> </w:t>
                        </w:r>
                      </w:p>
                    </w:txbxContent>
                  </v:textbox>
                </v:rect>
                <v:rect id="Rectangle 645" style="position:absolute;width:421;height:1899;left:4678;top:14090;" filled="f" stroked="f">
                  <v:textbox inset="0,0,0,0">
                    <w:txbxContent>
                      <w:p>
                        <w:pPr>
                          <w:spacing w:before="0" w:after="160" w:line="259" w:lineRule="auto"/>
                        </w:pPr>
                        <w:r>
                          <w:rPr>
                            <w:rFonts w:cs="Calibri" w:hAnsi="Calibri" w:eastAsia="Calibri" w:ascii="Calibri"/>
                            <w:color w:val="0070c0"/>
                            <w:sz w:val="22"/>
                          </w:rPr>
                          <w:t xml:space="preserve"> </w:t>
                        </w:r>
                      </w:p>
                    </w:txbxContent>
                  </v:textbox>
                </v:rect>
                <v:rect id="Rectangle 646" style="position:absolute;width:7611;height:1899;left:9189;top:14090;" filled="f" stroked="f">
                  <v:textbox inset="0,0,0,0">
                    <w:txbxContent>
                      <w:p>
                        <w:pPr>
                          <w:spacing w:before="0" w:after="160" w:line="259" w:lineRule="auto"/>
                        </w:pPr>
                        <w:r>
                          <w:rPr>
                            <w:rFonts w:cs="Calibri" w:hAnsi="Calibri" w:eastAsia="Calibri" w:ascii="Calibri"/>
                            <w:color w:val="0070c0"/>
                            <w:sz w:val="22"/>
                          </w:rPr>
                          <w:t xml:space="preserve">GUELAKH </w:t>
                        </w:r>
                      </w:p>
                    </w:txbxContent>
                  </v:textbox>
                </v:rect>
                <v:rect id="Rectangle 647" style="position:absolute;width:928;height:1899;left:14904;top:14090;" filled="f" stroked="f">
                  <v:textbox inset="0,0,0,0">
                    <w:txbxContent>
                      <w:p>
                        <w:pPr>
                          <w:spacing w:before="0" w:after="160" w:line="259" w:lineRule="auto"/>
                        </w:pPr>
                        <w:r>
                          <w:rPr>
                            <w:rFonts w:cs="Calibri" w:hAnsi="Calibri" w:eastAsia="Calibri" w:ascii="Calibri"/>
                            <w:color w:val="0070c0"/>
                            <w:sz w:val="22"/>
                          </w:rPr>
                          <w:t xml:space="preserve">–</w:t>
                        </w:r>
                      </w:p>
                    </w:txbxContent>
                  </v:textbox>
                </v:rect>
                <v:rect id="Rectangle 648" style="position:absolute;width:421;height:1899;left:15605;top:14090;" filled="f" stroked="f">
                  <v:textbox inset="0,0,0,0">
                    <w:txbxContent>
                      <w:p>
                        <w:pPr>
                          <w:spacing w:before="0" w:after="160" w:line="259" w:lineRule="auto"/>
                        </w:pPr>
                        <w:r>
                          <w:rPr>
                            <w:rFonts w:cs="Calibri" w:hAnsi="Calibri" w:eastAsia="Calibri" w:ascii="Calibri"/>
                            <w:color w:val="0070c0"/>
                            <w:sz w:val="22"/>
                          </w:rPr>
                          <w:t xml:space="preserve"> </w:t>
                        </w:r>
                      </w:p>
                    </w:txbxContent>
                  </v:textbox>
                </v:rect>
                <v:rect id="Rectangle 649" style="position:absolute;width:9310;height:1899;left:15925;top:14090;" filled="f" stroked="f">
                  <v:textbox inset="0,0,0,0">
                    <w:txbxContent>
                      <w:p>
                        <w:pPr>
                          <w:spacing w:before="0" w:after="160" w:line="259" w:lineRule="auto"/>
                        </w:pPr>
                        <w:r>
                          <w:rPr>
                            <w:rFonts w:cs="Calibri" w:hAnsi="Calibri" w:eastAsia="Calibri" w:ascii="Calibri"/>
                            <w:color w:val="0070c0"/>
                            <w:sz w:val="22"/>
                          </w:rPr>
                          <w:t xml:space="preserve">SAINT LOUIS</w:t>
                        </w:r>
                      </w:p>
                    </w:txbxContent>
                  </v:textbox>
                </v:rect>
                <v:rect id="Rectangle 650" style="position:absolute;width:421;height:1899;left:22939;top:14090;" filled="f" stroked="f">
                  <v:textbox inset="0,0,0,0">
                    <w:txbxContent>
                      <w:p>
                        <w:pPr>
                          <w:spacing w:before="0" w:after="160" w:line="259" w:lineRule="auto"/>
                        </w:pPr>
                        <w:r>
                          <w:rPr>
                            <w:rFonts w:cs="Calibri" w:hAnsi="Calibri" w:eastAsia="Calibri" w:ascii="Calibri"/>
                            <w:color w:val="0070c0"/>
                            <w:sz w:val="22"/>
                          </w:rPr>
                          <w:t xml:space="preserve"> </w:t>
                        </w:r>
                      </w:p>
                    </w:txbxContent>
                  </v:textbox>
                </v:rect>
                <v:rect id="Rectangle 651" style="position:absolute;width:421;height:1899;left:23244;top:14090;" filled="f" stroked="f">
                  <v:textbox inset="0,0,0,0">
                    <w:txbxContent>
                      <w:p>
                        <w:pPr>
                          <w:spacing w:before="0" w:after="160" w:line="259" w:lineRule="auto"/>
                        </w:pPr>
                        <w:r>
                          <w:rPr>
                            <w:rFonts w:cs="Calibri" w:hAnsi="Calibri" w:eastAsia="Calibri" w:ascii="Calibri"/>
                            <w:color w:val="0070c0"/>
                            <w:sz w:val="22"/>
                          </w:rPr>
                          <w:t xml:space="preserve"> </w:t>
                        </w:r>
                      </w:p>
                    </w:txbxContent>
                  </v:textbox>
                </v:rect>
                <v:shape id="Shape 23034" style="position:absolute;width:57981;height:91;left:0;top:15660;" coordsize="5798185,9144" path="m0,0l5798185,0l5798185,9144l0,9144l0,0">
                  <v:stroke weight="0pt" endcap="flat" joinstyle="miter" miterlimit="10" on="false" color="#000000" opacity="0"/>
                  <v:fill on="true" color="#0070c0"/>
                </v:shape>
                <v:shape id="Picture 739" style="position:absolute;width:19080;height:12471;left:875;top:101;" filled="f">
                  <v:imagedata r:id="rId30"/>
                </v:shape>
                <v:shape id="Picture 741" style="position:absolute;width:18719;height:12477;left:20186;top:0;" filled="f">
                  <v:imagedata r:id="rId31"/>
                </v:shape>
                <v:shape id="Picture 743" style="position:absolute;width:16770;height:12573;left:39135;top:0;" filled="f">
                  <v:imagedata r:id="rId32"/>
                </v:shape>
              </v:group>
            </w:pict>
          </mc:Fallback>
        </mc:AlternateContent>
      </w:r>
    </w:p>
    <w:p w:rsidR="00396E73" w:rsidRDefault="00000000">
      <w:pPr>
        <w:spacing w:after="40"/>
        <w:ind w:left="708"/>
      </w:pPr>
      <w:r>
        <w:rPr>
          <w:sz w:val="16"/>
        </w:rPr>
        <w:t xml:space="preserve"> </w:t>
      </w:r>
    </w:p>
    <w:p w:rsidR="00396E73" w:rsidRDefault="00000000">
      <w:pPr>
        <w:spacing w:after="0"/>
        <w:ind w:left="703" w:hanging="10"/>
      </w:pPr>
      <w:r>
        <w:rPr>
          <w:i/>
          <w:color w:val="4472C4"/>
        </w:rPr>
        <w:t xml:space="preserve">Petit déjeuner à l’hôtel. </w:t>
      </w:r>
    </w:p>
    <w:p w:rsidR="00396E73" w:rsidRDefault="00000000">
      <w:pPr>
        <w:spacing w:after="0"/>
        <w:ind w:left="708"/>
      </w:pPr>
      <w:r>
        <w:rPr>
          <w:i/>
          <w:color w:val="4472C4"/>
        </w:rPr>
        <w:t xml:space="preserve"> </w:t>
      </w:r>
    </w:p>
    <w:p w:rsidR="00396E73" w:rsidRDefault="00000000">
      <w:pPr>
        <w:spacing w:after="5" w:line="249" w:lineRule="auto"/>
        <w:ind w:left="703" w:right="635" w:hanging="10"/>
        <w:jc w:val="both"/>
      </w:pPr>
      <w:r>
        <w:t xml:space="preserve">La journée commence par une balade dans l’effervescence des allées du marché Sor, l’occasion de croiser les Saint-louisiens dans leur vie quotidienne. Ici, sont proposés poissons, viandes, fruits et légumes, épices et autres riz produits localement ou importés. Mais aussi, tissus, objets d’artisanat... On y trouve Tout…. </w:t>
      </w:r>
    </w:p>
    <w:p w:rsidR="00396E73" w:rsidRDefault="00000000">
      <w:pPr>
        <w:spacing w:after="0"/>
        <w:ind w:left="708"/>
      </w:pPr>
      <w:r>
        <w:t xml:space="preserve"> </w:t>
      </w:r>
    </w:p>
    <w:p w:rsidR="00396E73" w:rsidRDefault="00000000">
      <w:pPr>
        <w:spacing w:after="5" w:line="249" w:lineRule="auto"/>
        <w:ind w:left="703" w:right="635" w:hanging="10"/>
        <w:jc w:val="both"/>
      </w:pPr>
      <w:r>
        <w:t xml:space="preserve">Vous quittez St Louis à destination du village de Guelakh pour une belle expérience d’immersion dans le quotidien d’un village du Sahel.  </w:t>
      </w:r>
    </w:p>
    <w:p w:rsidR="00396E73" w:rsidRDefault="00000000">
      <w:pPr>
        <w:spacing w:after="0"/>
        <w:ind w:left="708"/>
      </w:pPr>
      <w:r>
        <w:t xml:space="preserve"> </w:t>
      </w:r>
    </w:p>
    <w:p w:rsidR="00396E73" w:rsidRDefault="00000000">
      <w:pPr>
        <w:spacing w:after="5" w:line="249" w:lineRule="auto"/>
        <w:ind w:left="703" w:right="635" w:hanging="10"/>
        <w:jc w:val="both"/>
      </w:pPr>
      <w:r>
        <w:t xml:space="preserve">Ce village à ceci de particulier qu’il a décidé il y a quelques années de prendre en main son développement. Grâce à de très belles initiatives individuelles, les villageois ont ainsi peu à peu créé un véritable modèle de développement intégré. De ce projet est né une ferme écologique tenant compte de trois éléments indissociables : le reboisement pour freiner l’avancée du désert, la création de jardins potagers et le renforcement des méthodes d’élevage. Chaque famille s'est alors impliquée pour développer ces trois activités sur une surface d’un hectare.  </w:t>
      </w:r>
    </w:p>
    <w:p w:rsidR="00396E73" w:rsidRDefault="00000000">
      <w:pPr>
        <w:spacing w:after="42"/>
        <w:ind w:left="708"/>
      </w:pPr>
      <w:r>
        <w:rPr>
          <w:sz w:val="16"/>
        </w:rPr>
        <w:t xml:space="preserve">      </w:t>
      </w:r>
    </w:p>
    <w:p w:rsidR="00396E73" w:rsidRDefault="00000000">
      <w:pPr>
        <w:spacing w:after="5" w:line="249" w:lineRule="auto"/>
        <w:ind w:left="703" w:right="635" w:hanging="10"/>
        <w:jc w:val="both"/>
      </w:pPr>
      <w:r>
        <w:t xml:space="preserve">Au fil du temps, le village a pu, avec le soutien d'ONG et de mécènes, se doter d’une école primaire qui accueille également les enfants des villages voisins et d’une case de santé.  </w:t>
      </w:r>
    </w:p>
    <w:p w:rsidR="00396E73" w:rsidRDefault="00000000">
      <w:pPr>
        <w:spacing w:after="0"/>
        <w:ind w:left="708"/>
      </w:pPr>
      <w:r>
        <w:t xml:space="preserve"> </w:t>
      </w:r>
    </w:p>
    <w:p w:rsidR="00396E73" w:rsidRDefault="00000000">
      <w:pPr>
        <w:spacing w:after="8" w:line="248" w:lineRule="auto"/>
        <w:ind w:left="703" w:right="639" w:hanging="10"/>
        <w:jc w:val="both"/>
      </w:pPr>
      <w:r>
        <w:t xml:space="preserve">Enfin, pour freiner l’exode rural des jeunes de la région Guelakh a créé un centre de formation avec internat pour les former à des métiers qui leur permettront de rester vivre sur leur terroir. Outre l’élevage et l’agriculture, le centre forme également aux métiers du tissage et de la teinture (technique du batik).  </w:t>
      </w:r>
    </w:p>
    <w:p w:rsidR="00396E73" w:rsidRDefault="00000000">
      <w:pPr>
        <w:spacing w:after="0"/>
        <w:ind w:left="708"/>
      </w:pPr>
      <w:r>
        <w:t xml:space="preserve"> </w:t>
      </w:r>
    </w:p>
    <w:p w:rsidR="00396E73" w:rsidRDefault="00000000">
      <w:pPr>
        <w:spacing w:after="8" w:line="248" w:lineRule="auto"/>
        <w:ind w:left="703" w:right="639" w:hanging="10"/>
        <w:jc w:val="both"/>
      </w:pPr>
      <w:r>
        <w:t xml:space="preserve">En compagnie des responsables du projet vous pourrez rencontrer les villageois, visiter l'école. ( fermé pendant les week end et vacances scolaires) </w:t>
      </w:r>
    </w:p>
    <w:p w:rsidR="00396E73" w:rsidRDefault="00000000">
      <w:pPr>
        <w:spacing w:after="0"/>
        <w:ind w:left="708"/>
      </w:pPr>
      <w:r>
        <w:rPr>
          <w:i/>
          <w:color w:val="4472C4"/>
        </w:rPr>
        <w:t xml:space="preserve"> </w:t>
      </w:r>
    </w:p>
    <w:p w:rsidR="00396E73" w:rsidRDefault="00000000">
      <w:pPr>
        <w:spacing w:after="5" w:line="249" w:lineRule="auto"/>
        <w:ind w:left="703" w:right="635" w:hanging="10"/>
        <w:jc w:val="both"/>
      </w:pPr>
      <w:r>
        <w:rPr>
          <w:i/>
          <w:color w:val="0070C0"/>
        </w:rPr>
        <w:t xml:space="preserve">Immersion pour le déjeuner dans le village. Installez vous sur des nattes pour déguster un déjeuner préparer par les femmes du village : avec au menu un poulet yassa accompagné de jus de bissap et jus de gingembre pour vous rafraichir </w:t>
      </w:r>
    </w:p>
    <w:p w:rsidR="00396E73" w:rsidRDefault="00000000">
      <w:pPr>
        <w:spacing w:after="0"/>
        <w:ind w:left="708"/>
      </w:pPr>
      <w:r>
        <w:t xml:space="preserve"> </w:t>
      </w:r>
    </w:p>
    <w:p w:rsidR="00396E73" w:rsidRDefault="00000000">
      <w:pPr>
        <w:spacing w:after="5" w:line="249" w:lineRule="auto"/>
        <w:ind w:left="703" w:right="635" w:hanging="10"/>
        <w:jc w:val="both"/>
      </w:pPr>
      <w:r>
        <w:t xml:space="preserve">Visite pédestre de Saint-Louis en compagnie de votre guide vous découvrez une ville passionnante, la plus belle ville coloniale du Sénégal, classée au Patrimoine mondial de l’Unesco. C’est toute l’histoire de l’ancienne capitale du pays et de l’Afrique occidentale Française qui vous sera dévoilée. La partie insulaire de Saint-Louis a conservé d’élégantes bâtisses aux teintes ocres jaune. Dans ses rues à angle droit, la calèche passera immanquablement devant le palais du gouverneur, la place Faidherbe et la belle cathédrale néoclassique. </w:t>
      </w:r>
    </w:p>
    <w:p w:rsidR="00396E73" w:rsidRDefault="00000000">
      <w:pPr>
        <w:spacing w:after="7"/>
        <w:ind w:left="708"/>
      </w:pPr>
      <w:r>
        <w:t xml:space="preserve"> </w:t>
      </w:r>
    </w:p>
    <w:p w:rsidR="00396E73" w:rsidRDefault="00000000">
      <w:pPr>
        <w:pBdr>
          <w:top w:val="single" w:sz="4" w:space="0" w:color="C00000"/>
          <w:left w:val="single" w:sz="4" w:space="0" w:color="C00000"/>
          <w:bottom w:val="single" w:sz="4" w:space="0" w:color="C00000"/>
          <w:right w:val="single" w:sz="4" w:space="0" w:color="C00000"/>
        </w:pBdr>
        <w:spacing w:after="29" w:line="239" w:lineRule="auto"/>
        <w:ind w:left="708" w:right="645"/>
        <w:jc w:val="both"/>
      </w:pPr>
      <w:r>
        <w:t>Visite du musée de l’aéropostale Jean Mermoz : Créé en partenariat avec la ville de Toulouse le Musée Jean Mermoz est situé dans l'enceinte de la Gouvernance. Ses deux salles font revivre, à travers une exposition, toute l'aventure de l'Aéropostale et de ses héros, Mermoz et Saint-Exupéry. Vous apprécierez la richesse iconographique (nombreuses photos et affiches) et surtout textuelle, avec des extraits de lettres de l'auteur du Petit Prince. (Ouvert du lundi au samedi, 9h à 13h et de 15h à 18h00)</w:t>
      </w:r>
      <w:r>
        <w:rPr>
          <w:color w:val="FF0000"/>
        </w:rPr>
        <w:t xml:space="preserve"> </w:t>
      </w:r>
      <w:r>
        <w:t xml:space="preserve"> </w:t>
      </w:r>
    </w:p>
    <w:p w:rsidR="00396E73" w:rsidRDefault="00000000">
      <w:pPr>
        <w:spacing w:after="0"/>
        <w:ind w:left="708"/>
      </w:pPr>
      <w:r>
        <w:t xml:space="preserve"> </w:t>
      </w:r>
    </w:p>
    <w:p w:rsidR="00396E73" w:rsidRDefault="00000000">
      <w:pPr>
        <w:spacing w:after="0"/>
        <w:ind w:left="708"/>
      </w:pPr>
      <w:r>
        <w:t xml:space="preserve">   </w:t>
      </w:r>
      <w:r>
        <w:rPr>
          <w:noProof/>
        </w:rPr>
        <mc:AlternateContent>
          <mc:Choice Requires="wpg">
            <w:drawing>
              <wp:inline distT="0" distB="0" distL="0" distR="0">
                <wp:extent cx="5612371" cy="1316544"/>
                <wp:effectExtent l="0" t="0" r="0" b="0"/>
                <wp:docPr id="18408" name="Group 18408"/>
                <wp:cNvGraphicFramePr/>
                <a:graphic xmlns:a="http://schemas.openxmlformats.org/drawingml/2006/main">
                  <a:graphicData uri="http://schemas.microsoft.com/office/word/2010/wordprocessingGroup">
                    <wpg:wgp>
                      <wpg:cNvGrpSpPr/>
                      <wpg:grpSpPr>
                        <a:xfrm>
                          <a:off x="0" y="0"/>
                          <a:ext cx="5612371" cy="1316544"/>
                          <a:chOff x="0" y="0"/>
                          <a:chExt cx="5612371" cy="1316544"/>
                        </a:xfrm>
                      </wpg:grpSpPr>
                      <wps:wsp>
                        <wps:cNvPr id="797" name="Rectangle 797"/>
                        <wps:cNvSpPr/>
                        <wps:spPr>
                          <a:xfrm>
                            <a:off x="1923021" y="1173734"/>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798" name="Rectangle 798"/>
                        <wps:cNvSpPr/>
                        <wps:spPr>
                          <a:xfrm>
                            <a:off x="3822179" y="1173734"/>
                            <a:ext cx="42143"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pic:pic xmlns:pic="http://schemas.openxmlformats.org/drawingml/2006/picture">
                        <pic:nvPicPr>
                          <pic:cNvPr id="869" name="Picture 869"/>
                          <pic:cNvPicPr/>
                        </pic:nvPicPr>
                        <pic:blipFill>
                          <a:blip r:embed="rId33"/>
                          <a:stretch>
                            <a:fillRect/>
                          </a:stretch>
                        </pic:blipFill>
                        <pic:spPr>
                          <a:xfrm>
                            <a:off x="0" y="1905"/>
                            <a:ext cx="1917065" cy="1273810"/>
                          </a:xfrm>
                          <a:prstGeom prst="rect">
                            <a:avLst/>
                          </a:prstGeom>
                        </pic:spPr>
                      </pic:pic>
                      <pic:pic xmlns:pic="http://schemas.openxmlformats.org/drawingml/2006/picture">
                        <pic:nvPicPr>
                          <pic:cNvPr id="871" name="Picture 871"/>
                          <pic:cNvPicPr/>
                        </pic:nvPicPr>
                        <pic:blipFill>
                          <a:blip r:embed="rId34"/>
                          <a:stretch>
                            <a:fillRect/>
                          </a:stretch>
                        </pic:blipFill>
                        <pic:spPr>
                          <a:xfrm>
                            <a:off x="1955661" y="1270"/>
                            <a:ext cx="1866519" cy="1276985"/>
                          </a:xfrm>
                          <a:prstGeom prst="rect">
                            <a:avLst/>
                          </a:prstGeom>
                        </pic:spPr>
                      </pic:pic>
                      <pic:pic xmlns:pic="http://schemas.openxmlformats.org/drawingml/2006/picture">
                        <pic:nvPicPr>
                          <pic:cNvPr id="873" name="Picture 873"/>
                          <pic:cNvPicPr/>
                        </pic:nvPicPr>
                        <pic:blipFill>
                          <a:blip r:embed="rId35"/>
                          <a:stretch>
                            <a:fillRect/>
                          </a:stretch>
                        </pic:blipFill>
                        <pic:spPr>
                          <a:xfrm>
                            <a:off x="3854056" y="0"/>
                            <a:ext cx="1758315" cy="1278255"/>
                          </a:xfrm>
                          <a:prstGeom prst="rect">
                            <a:avLst/>
                          </a:prstGeom>
                        </pic:spPr>
                      </pic:pic>
                    </wpg:wgp>
                  </a:graphicData>
                </a:graphic>
              </wp:inline>
            </w:drawing>
          </mc:Choice>
          <mc:Fallback xmlns:a="http://schemas.openxmlformats.org/drawingml/2006/main">
            <w:pict>
              <v:group id="Group 18408" style="width:441.919pt;height:103.665pt;mso-position-horizontal-relative:char;mso-position-vertical-relative:line" coordsize="56123,13165">
                <v:rect id="Rectangle 797" style="position:absolute;width:421;height:1899;left:19230;top:11737;" filled="f" stroked="f">
                  <v:textbox inset="0,0,0,0">
                    <w:txbxContent>
                      <w:p>
                        <w:pPr>
                          <w:spacing w:before="0" w:after="160" w:line="259" w:lineRule="auto"/>
                        </w:pPr>
                        <w:r>
                          <w:rPr>
                            <w:rFonts w:cs="Calibri" w:hAnsi="Calibri" w:eastAsia="Calibri" w:ascii="Calibri"/>
                            <w:sz w:val="22"/>
                          </w:rPr>
                          <w:t xml:space="preserve"> </w:t>
                        </w:r>
                      </w:p>
                    </w:txbxContent>
                  </v:textbox>
                </v:rect>
                <v:rect id="Rectangle 798" style="position:absolute;width:421;height:1899;left:38221;top:11737;" filled="f" stroked="f">
                  <v:textbox inset="0,0,0,0">
                    <w:txbxContent>
                      <w:p>
                        <w:pPr>
                          <w:spacing w:before="0" w:after="160" w:line="259" w:lineRule="auto"/>
                        </w:pPr>
                        <w:r>
                          <w:rPr>
                            <w:rFonts w:cs="Calibri" w:hAnsi="Calibri" w:eastAsia="Calibri" w:ascii="Calibri"/>
                            <w:sz w:val="22"/>
                          </w:rPr>
                          <w:t xml:space="preserve"> </w:t>
                        </w:r>
                      </w:p>
                    </w:txbxContent>
                  </v:textbox>
                </v:rect>
                <v:shape id="Picture 869" style="position:absolute;width:19170;height:12738;left:0;top:19;" filled="f">
                  <v:imagedata r:id="rId36"/>
                </v:shape>
                <v:shape id="Picture 871" style="position:absolute;width:18665;height:12769;left:19556;top:12;" filled="f">
                  <v:imagedata r:id="rId37"/>
                </v:shape>
                <v:shape id="Picture 873" style="position:absolute;width:17583;height:12782;left:38540;top:0;" filled="f">
                  <v:imagedata r:id="rId38"/>
                </v:shape>
              </v:group>
            </w:pict>
          </mc:Fallback>
        </mc:AlternateContent>
      </w:r>
      <w:r>
        <w:t xml:space="preserve"> </w:t>
      </w:r>
    </w:p>
    <w:p w:rsidR="00396E73" w:rsidRDefault="00000000">
      <w:pPr>
        <w:spacing w:after="0"/>
        <w:ind w:left="708" w:right="731"/>
      </w:pPr>
      <w:r>
        <w:t xml:space="preserve"> </w:t>
      </w:r>
    </w:p>
    <w:p w:rsidR="00396E73" w:rsidRDefault="00000000">
      <w:pPr>
        <w:spacing w:after="5" w:line="249" w:lineRule="auto"/>
        <w:ind w:left="703" w:right="635" w:hanging="10"/>
        <w:jc w:val="both"/>
      </w:pPr>
      <w:r>
        <w:t xml:space="preserve">La visite se poursuivra jusqu’au village des pêcheurs de Guet Ndar posé au bord de l’océan Atlantique où d’énormes pirogues doivent franchir la barre pour rentrer à bon port. </w:t>
      </w:r>
    </w:p>
    <w:p w:rsidR="00396E73" w:rsidRDefault="00000000">
      <w:pPr>
        <w:spacing w:after="40"/>
        <w:ind w:left="708"/>
      </w:pPr>
      <w:r>
        <w:rPr>
          <w:sz w:val="16"/>
        </w:rPr>
        <w:t xml:space="preserve"> </w:t>
      </w:r>
    </w:p>
    <w:p w:rsidR="00396E73" w:rsidRDefault="00000000">
      <w:pPr>
        <w:spacing w:after="8" w:line="248" w:lineRule="auto"/>
        <w:ind w:left="703" w:right="639" w:hanging="10"/>
        <w:jc w:val="both"/>
      </w:pPr>
      <w:r>
        <w:rPr>
          <w:i/>
          <w:color w:val="4472C4"/>
        </w:rPr>
        <w:t xml:space="preserve">Diner </w:t>
      </w:r>
      <w:r>
        <w:t xml:space="preserve">et nuit à </w:t>
      </w:r>
      <w:r>
        <w:rPr>
          <w:u w:val="single" w:color="000000"/>
        </w:rPr>
        <w:t>l’hôtel Cap Saint Louis</w:t>
      </w:r>
      <w:r>
        <w:t xml:space="preserve"> ou de même catégorie </w:t>
      </w:r>
    </w:p>
    <w:p w:rsidR="00396E73" w:rsidRDefault="00000000">
      <w:pPr>
        <w:spacing w:after="0"/>
        <w:ind w:left="708"/>
      </w:pPr>
      <w:r>
        <w:t xml:space="preserve">      </w:t>
      </w:r>
    </w:p>
    <w:p w:rsidR="00396E73" w:rsidRDefault="00000000">
      <w:pPr>
        <w:spacing w:after="0"/>
        <w:ind w:right="828"/>
        <w:jc w:val="right"/>
      </w:pPr>
      <w:r>
        <w:rPr>
          <w:noProof/>
        </w:rPr>
        <mc:AlternateContent>
          <mc:Choice Requires="wpg">
            <w:drawing>
              <wp:inline distT="0" distB="0" distL="0" distR="0">
                <wp:extent cx="5614924" cy="1359978"/>
                <wp:effectExtent l="0" t="0" r="0" b="0"/>
                <wp:docPr id="18409" name="Group 18409"/>
                <wp:cNvGraphicFramePr/>
                <a:graphic xmlns:a="http://schemas.openxmlformats.org/drawingml/2006/main">
                  <a:graphicData uri="http://schemas.microsoft.com/office/word/2010/wordprocessingGroup">
                    <wpg:wgp>
                      <wpg:cNvGrpSpPr/>
                      <wpg:grpSpPr>
                        <a:xfrm>
                          <a:off x="0" y="0"/>
                          <a:ext cx="5614924" cy="1359978"/>
                          <a:chOff x="0" y="0"/>
                          <a:chExt cx="5614924" cy="1359978"/>
                        </a:xfrm>
                      </wpg:grpSpPr>
                      <wps:wsp>
                        <wps:cNvPr id="821" name="Rectangle 821"/>
                        <wps:cNvSpPr/>
                        <wps:spPr>
                          <a:xfrm>
                            <a:off x="1796796" y="1217168"/>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822" name="Rectangle 822"/>
                        <wps:cNvSpPr/>
                        <wps:spPr>
                          <a:xfrm>
                            <a:off x="3638042" y="1217168"/>
                            <a:ext cx="42143"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pic:pic xmlns:pic="http://schemas.openxmlformats.org/drawingml/2006/picture">
                        <pic:nvPicPr>
                          <pic:cNvPr id="875" name="Picture 875"/>
                          <pic:cNvPicPr/>
                        </pic:nvPicPr>
                        <pic:blipFill>
                          <a:blip r:embed="rId39"/>
                          <a:stretch>
                            <a:fillRect/>
                          </a:stretch>
                        </pic:blipFill>
                        <pic:spPr>
                          <a:xfrm>
                            <a:off x="0" y="6350"/>
                            <a:ext cx="1797050" cy="1311275"/>
                          </a:xfrm>
                          <a:prstGeom prst="rect">
                            <a:avLst/>
                          </a:prstGeom>
                        </pic:spPr>
                      </pic:pic>
                      <pic:pic xmlns:pic="http://schemas.openxmlformats.org/drawingml/2006/picture">
                        <pic:nvPicPr>
                          <pic:cNvPr id="877" name="Picture 877"/>
                          <pic:cNvPicPr/>
                        </pic:nvPicPr>
                        <pic:blipFill>
                          <a:blip r:embed="rId40"/>
                          <a:stretch>
                            <a:fillRect/>
                          </a:stretch>
                        </pic:blipFill>
                        <pic:spPr>
                          <a:xfrm>
                            <a:off x="1828673" y="6223"/>
                            <a:ext cx="1809750" cy="1312291"/>
                          </a:xfrm>
                          <a:prstGeom prst="rect">
                            <a:avLst/>
                          </a:prstGeom>
                        </pic:spPr>
                      </pic:pic>
                      <pic:pic xmlns:pic="http://schemas.openxmlformats.org/drawingml/2006/picture">
                        <pic:nvPicPr>
                          <pic:cNvPr id="879" name="Picture 879"/>
                          <pic:cNvPicPr/>
                        </pic:nvPicPr>
                        <pic:blipFill>
                          <a:blip r:embed="rId41"/>
                          <a:stretch>
                            <a:fillRect/>
                          </a:stretch>
                        </pic:blipFill>
                        <pic:spPr>
                          <a:xfrm>
                            <a:off x="3669919" y="0"/>
                            <a:ext cx="1945005" cy="1320546"/>
                          </a:xfrm>
                          <a:prstGeom prst="rect">
                            <a:avLst/>
                          </a:prstGeom>
                        </pic:spPr>
                      </pic:pic>
                    </wpg:wgp>
                  </a:graphicData>
                </a:graphic>
              </wp:inline>
            </w:drawing>
          </mc:Choice>
          <mc:Fallback xmlns:a="http://schemas.openxmlformats.org/drawingml/2006/main">
            <w:pict>
              <v:group id="Group 18409" style="width:442.12pt;height:107.085pt;mso-position-horizontal-relative:char;mso-position-vertical-relative:line" coordsize="56149,13599">
                <v:rect id="Rectangle 821" style="position:absolute;width:421;height:1899;left:17967;top:12171;" filled="f" stroked="f">
                  <v:textbox inset="0,0,0,0">
                    <w:txbxContent>
                      <w:p>
                        <w:pPr>
                          <w:spacing w:before="0" w:after="160" w:line="259" w:lineRule="auto"/>
                        </w:pPr>
                        <w:r>
                          <w:rPr>
                            <w:rFonts w:cs="Calibri" w:hAnsi="Calibri" w:eastAsia="Calibri" w:ascii="Calibri"/>
                            <w:sz w:val="22"/>
                          </w:rPr>
                          <w:t xml:space="preserve"> </w:t>
                        </w:r>
                      </w:p>
                    </w:txbxContent>
                  </v:textbox>
                </v:rect>
                <v:rect id="Rectangle 822" style="position:absolute;width:421;height:1899;left:36380;top:12171;" filled="f" stroked="f">
                  <v:textbox inset="0,0,0,0">
                    <w:txbxContent>
                      <w:p>
                        <w:pPr>
                          <w:spacing w:before="0" w:after="160" w:line="259" w:lineRule="auto"/>
                        </w:pPr>
                        <w:r>
                          <w:rPr>
                            <w:rFonts w:cs="Calibri" w:hAnsi="Calibri" w:eastAsia="Calibri" w:ascii="Calibri"/>
                            <w:sz w:val="22"/>
                          </w:rPr>
                          <w:t xml:space="preserve"> </w:t>
                        </w:r>
                      </w:p>
                    </w:txbxContent>
                  </v:textbox>
                </v:rect>
                <v:shape id="Picture 875" style="position:absolute;width:17970;height:13112;left:0;top:63;" filled="f">
                  <v:imagedata r:id="rId42"/>
                </v:shape>
                <v:shape id="Picture 877" style="position:absolute;width:18097;height:13122;left:18286;top:62;" filled="f">
                  <v:imagedata r:id="rId43"/>
                </v:shape>
                <v:shape id="Picture 879" style="position:absolute;width:19450;height:13205;left:36699;top:0;" filled="f">
                  <v:imagedata r:id="rId44"/>
                </v:shape>
              </v:group>
            </w:pict>
          </mc:Fallback>
        </mc:AlternateContent>
      </w:r>
      <w:r>
        <w:t xml:space="preserve"> </w:t>
      </w:r>
    </w:p>
    <w:p w:rsidR="00396E73" w:rsidRDefault="00000000">
      <w:pPr>
        <w:spacing w:after="0"/>
        <w:ind w:left="708"/>
      </w:pPr>
      <w:r>
        <w:t xml:space="preserve"> </w:t>
      </w:r>
    </w:p>
    <w:p w:rsidR="00396E73" w:rsidRDefault="00000000">
      <w:pPr>
        <w:pStyle w:val="Titre3"/>
        <w:tabs>
          <w:tab w:val="center" w:pos="1025"/>
          <w:tab w:val="center" w:pos="4608"/>
        </w:tabs>
        <w:ind w:left="0" w:firstLine="0"/>
      </w:pPr>
      <w:r>
        <w:rPr>
          <w:color w:val="000000"/>
        </w:rPr>
        <w:tab/>
      </w:r>
      <w:r>
        <w:t xml:space="preserve">JOUR 5   </w:t>
      </w:r>
      <w:r>
        <w:tab/>
        <w:t xml:space="preserve">SAINT LOUIS – LANGUE DE BARBARIE- OASIS DU DESERT </w:t>
      </w:r>
    </w:p>
    <w:p w:rsidR="00396E73" w:rsidRDefault="00000000">
      <w:pPr>
        <w:spacing w:after="20"/>
        <w:ind w:left="680"/>
      </w:pPr>
      <w:r>
        <w:rPr>
          <w:noProof/>
        </w:rPr>
        <mc:AlternateContent>
          <mc:Choice Requires="wpg">
            <w:drawing>
              <wp:inline distT="0" distB="0" distL="0" distR="0">
                <wp:extent cx="5798185" cy="6096"/>
                <wp:effectExtent l="0" t="0" r="0" b="0"/>
                <wp:docPr id="18407" name="Group 18407"/>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23035" name="Shape 23035"/>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xmlns:a="http://schemas.openxmlformats.org/drawingml/2006/main">
            <w:pict>
              <v:group id="Group 18407" style="width:456.55pt;height:0.47998pt;mso-position-horizontal-relative:char;mso-position-vertical-relative:line" coordsize="57981,60">
                <v:shape id="Shape 23036" style="position:absolute;width:57981;height:91;left:0;top:0;" coordsize="5798185,9144" path="m0,0l5798185,0l5798185,9144l0,9144l0,0">
                  <v:stroke weight="0pt" endcap="flat" joinstyle="miter" miterlimit="10" on="false" color="#000000" opacity="0"/>
                  <v:fill on="true" color="#0070c0"/>
                </v:shape>
              </v:group>
            </w:pict>
          </mc:Fallback>
        </mc:AlternateContent>
      </w:r>
    </w:p>
    <w:p w:rsidR="00396E73" w:rsidRDefault="00000000">
      <w:pPr>
        <w:spacing w:after="102"/>
        <w:ind w:left="708"/>
      </w:pPr>
      <w:r>
        <w:rPr>
          <w:sz w:val="10"/>
        </w:rPr>
        <w:t xml:space="preserve"> </w:t>
      </w:r>
    </w:p>
    <w:p w:rsidR="00396E73" w:rsidRDefault="00000000">
      <w:pPr>
        <w:spacing w:after="0"/>
        <w:ind w:left="703" w:hanging="10"/>
      </w:pPr>
      <w:r>
        <w:rPr>
          <w:i/>
          <w:color w:val="4472C4"/>
        </w:rPr>
        <w:t xml:space="preserve">Petit déjeuner à l’hôtel. </w:t>
      </w:r>
    </w:p>
    <w:p w:rsidR="00396E73" w:rsidRDefault="00000000">
      <w:pPr>
        <w:spacing w:after="0"/>
        <w:ind w:left="708"/>
      </w:pPr>
      <w:r>
        <w:t xml:space="preserve"> </w:t>
      </w:r>
    </w:p>
    <w:p w:rsidR="00396E73" w:rsidRDefault="00000000">
      <w:pPr>
        <w:spacing w:after="8" w:line="248" w:lineRule="auto"/>
        <w:ind w:left="703" w:right="639" w:hanging="10"/>
        <w:jc w:val="both"/>
      </w:pPr>
      <w:r>
        <w:t xml:space="preserve">Excursion matinale au Parc National de la Langue de Barbarie situé au sud de Saint-Louis à 45 minutes de route.  </w:t>
      </w:r>
    </w:p>
    <w:p w:rsidR="00396E73" w:rsidRDefault="00000000">
      <w:pPr>
        <w:spacing w:after="0"/>
        <w:ind w:left="708"/>
      </w:pPr>
      <w:r>
        <w:t xml:space="preserve"> </w:t>
      </w:r>
    </w:p>
    <w:p w:rsidR="00396E73" w:rsidRDefault="00000000">
      <w:pPr>
        <w:spacing w:after="8" w:line="248" w:lineRule="auto"/>
        <w:ind w:left="703" w:right="757" w:hanging="10"/>
        <w:jc w:val="both"/>
      </w:pPr>
      <w:r>
        <w:t xml:space="preserve">Vous allez découvrir une réserve ornithologique qui s’étire entre le fleuve Sénégal et l’Océan Atlantique. Sa partie exposée à la mer, constituée de dunes fixées par des filaos se prolonge par une plage où les tortues marines viennent pondre. C’est à bord d’un bateau que vous allez naviguer sur le fleuve et vous approcher d’îlots comme la fameuse « île aux oiseaux » qui accueille entre avril et octobre des milliers d’oiseaux migrateurs, le temps de la nidification. On observe ainsi sternes caspiennes et royales, mouettes à tête grises, pélicans, goélands bruns et parfois quelques flamands.  </w:t>
      </w:r>
    </w:p>
    <w:p w:rsidR="00396E73" w:rsidRDefault="00000000">
      <w:pPr>
        <w:spacing w:after="0"/>
        <w:ind w:left="708"/>
      </w:pPr>
      <w:r>
        <w:t xml:space="preserve"> </w:t>
      </w:r>
    </w:p>
    <w:p w:rsidR="00396E73" w:rsidRDefault="00000000">
      <w:pPr>
        <w:spacing w:after="5" w:line="249" w:lineRule="auto"/>
        <w:ind w:left="703" w:right="635" w:hanging="10"/>
        <w:jc w:val="both"/>
      </w:pPr>
      <w:r>
        <w:t xml:space="preserve">Vous ferez ensuite une halte sur la plage, face à l’île aux oiseaux, pour piquer une tête dans l’eau avant de quitter le parc. </w:t>
      </w:r>
    </w:p>
    <w:p w:rsidR="00396E73" w:rsidRDefault="00000000">
      <w:pPr>
        <w:spacing w:after="0"/>
        <w:ind w:left="708"/>
      </w:pPr>
      <w:r>
        <w:t xml:space="preserve"> </w:t>
      </w:r>
    </w:p>
    <w:p w:rsidR="00396E73" w:rsidRDefault="00000000">
      <w:pPr>
        <w:spacing w:after="47" w:line="249" w:lineRule="auto"/>
        <w:ind w:left="703" w:right="630" w:hanging="10"/>
        <w:jc w:val="both"/>
      </w:pPr>
      <w:r>
        <w:rPr>
          <w:i/>
          <w:color w:val="4472C4"/>
        </w:rPr>
        <w:t xml:space="preserve">Déjeuner à Océan &amp; Savane face au fleuve Sénégal (ou de même catégorie) </w:t>
      </w:r>
    </w:p>
    <w:p w:rsidR="00396E73" w:rsidRDefault="00000000">
      <w:pPr>
        <w:spacing w:after="38"/>
        <w:ind w:left="708"/>
      </w:pPr>
      <w:r>
        <w:t xml:space="preserve"> </w:t>
      </w:r>
    </w:p>
    <w:p w:rsidR="00396E73" w:rsidRDefault="00000000">
      <w:pPr>
        <w:spacing w:after="52" w:line="248" w:lineRule="auto"/>
        <w:ind w:left="703" w:right="759" w:hanging="10"/>
        <w:jc w:val="both"/>
      </w:pPr>
      <w:r>
        <w:t xml:space="preserve">Départ dans l’après-midi vers l’Oasis du Désert. Autour de vous, des dunes de sable blanc, une palmeraie en devenir et des tentes sahariennes en guise de chambres. Vous pourrez vous balader dans les dunes ou traverser une petite forêt de filaos qui mène aux plages sauvages de l’Atlantique. </w:t>
      </w:r>
    </w:p>
    <w:p w:rsidR="00396E73" w:rsidRDefault="00000000">
      <w:pPr>
        <w:spacing w:after="38"/>
        <w:ind w:left="708"/>
      </w:pPr>
      <w:r>
        <w:t xml:space="preserve"> </w:t>
      </w:r>
    </w:p>
    <w:p w:rsidR="00396E73" w:rsidRDefault="00000000">
      <w:pPr>
        <w:spacing w:after="0"/>
        <w:ind w:left="703" w:hanging="10"/>
      </w:pPr>
      <w:r>
        <w:rPr>
          <w:color w:val="EE0000"/>
        </w:rPr>
        <w:t xml:space="preserve">Concert de djembé en soirée puis dîner sous les étoiles.  </w:t>
      </w:r>
    </w:p>
    <w:p w:rsidR="00396E73" w:rsidRDefault="00000000">
      <w:pPr>
        <w:spacing w:after="0"/>
        <w:ind w:left="708"/>
      </w:pPr>
      <w:r>
        <w:t xml:space="preserve"> </w:t>
      </w:r>
    </w:p>
    <w:p w:rsidR="00396E73" w:rsidRDefault="00000000">
      <w:pPr>
        <w:spacing w:after="0"/>
        <w:ind w:left="703" w:hanging="10"/>
      </w:pPr>
      <w:r>
        <w:rPr>
          <w:i/>
          <w:color w:val="4472C4"/>
        </w:rPr>
        <w:t xml:space="preserve">Dîner </w:t>
      </w:r>
      <w:r>
        <w:t xml:space="preserve">et nuit à </w:t>
      </w:r>
      <w:r>
        <w:rPr>
          <w:u w:val="single" w:color="000000"/>
        </w:rPr>
        <w:t>l’écolodge Okai ou de même catégorie</w:t>
      </w:r>
      <w:r>
        <w:t xml:space="preserve">.  </w:t>
      </w:r>
    </w:p>
    <w:p w:rsidR="00396E73" w:rsidRDefault="00000000">
      <w:pPr>
        <w:spacing w:after="0"/>
        <w:ind w:left="708"/>
      </w:pPr>
      <w:r>
        <w:t xml:space="preserve"> </w:t>
      </w:r>
    </w:p>
    <w:p w:rsidR="00396E73" w:rsidRDefault="00000000">
      <w:pPr>
        <w:spacing w:after="31"/>
        <w:ind w:left="680"/>
      </w:pPr>
      <w:r>
        <w:rPr>
          <w:noProof/>
        </w:rPr>
        <mc:AlternateContent>
          <mc:Choice Requires="wpg">
            <w:drawing>
              <wp:inline distT="0" distB="0" distL="0" distR="0">
                <wp:extent cx="5798185" cy="1580642"/>
                <wp:effectExtent l="0" t="0" r="0" b="0"/>
                <wp:docPr id="19247" name="Group 19247"/>
                <wp:cNvGraphicFramePr/>
                <a:graphic xmlns:a="http://schemas.openxmlformats.org/drawingml/2006/main">
                  <a:graphicData uri="http://schemas.microsoft.com/office/word/2010/wordprocessingGroup">
                    <wpg:wgp>
                      <wpg:cNvGrpSpPr/>
                      <wpg:grpSpPr>
                        <a:xfrm>
                          <a:off x="0" y="0"/>
                          <a:ext cx="5798185" cy="1580642"/>
                          <a:chOff x="0" y="0"/>
                          <a:chExt cx="5798185" cy="1580642"/>
                        </a:xfrm>
                      </wpg:grpSpPr>
                      <wps:wsp>
                        <wps:cNvPr id="921" name="Rectangle 921"/>
                        <wps:cNvSpPr/>
                        <wps:spPr>
                          <a:xfrm>
                            <a:off x="2457018" y="1114298"/>
                            <a:ext cx="42143"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922" name="Rectangle 922"/>
                        <wps:cNvSpPr/>
                        <wps:spPr>
                          <a:xfrm>
                            <a:off x="3996512" y="1114298"/>
                            <a:ext cx="42143"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923" name="Rectangle 923"/>
                        <wps:cNvSpPr/>
                        <wps:spPr>
                          <a:xfrm>
                            <a:off x="5575758" y="1114298"/>
                            <a:ext cx="42143"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924" name="Rectangle 924"/>
                        <wps:cNvSpPr/>
                        <wps:spPr>
                          <a:xfrm>
                            <a:off x="18288" y="1246886"/>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925" name="Rectangle 925"/>
                        <wps:cNvSpPr/>
                        <wps:spPr>
                          <a:xfrm>
                            <a:off x="18288" y="1417574"/>
                            <a:ext cx="441204" cy="189937"/>
                          </a:xfrm>
                          <a:prstGeom prst="rect">
                            <a:avLst/>
                          </a:prstGeom>
                          <a:ln>
                            <a:noFill/>
                          </a:ln>
                        </wps:spPr>
                        <wps:txbx>
                          <w:txbxContent>
                            <w:p w:rsidR="00396E73" w:rsidRDefault="00000000">
                              <w:r>
                                <w:rPr>
                                  <w:color w:val="0070C0"/>
                                </w:rPr>
                                <w:t xml:space="preserve">JOUR </w:t>
                              </w:r>
                            </w:p>
                          </w:txbxContent>
                        </wps:txbx>
                        <wps:bodyPr horzOverflow="overflow" vert="horz" lIns="0" tIns="0" rIns="0" bIns="0" rtlCol="0">
                          <a:noAutofit/>
                        </wps:bodyPr>
                      </wps:wsp>
                      <wps:wsp>
                        <wps:cNvPr id="926" name="Rectangle 926"/>
                        <wps:cNvSpPr/>
                        <wps:spPr>
                          <a:xfrm>
                            <a:off x="348996" y="1417574"/>
                            <a:ext cx="94544" cy="189937"/>
                          </a:xfrm>
                          <a:prstGeom prst="rect">
                            <a:avLst/>
                          </a:prstGeom>
                          <a:ln>
                            <a:noFill/>
                          </a:ln>
                        </wps:spPr>
                        <wps:txbx>
                          <w:txbxContent>
                            <w:p w:rsidR="00396E73" w:rsidRDefault="00000000">
                              <w:r>
                                <w:rPr>
                                  <w:color w:val="0070C0"/>
                                </w:rPr>
                                <w:t>6</w:t>
                              </w:r>
                            </w:p>
                          </w:txbxContent>
                        </wps:txbx>
                        <wps:bodyPr horzOverflow="overflow" vert="horz" lIns="0" tIns="0" rIns="0" bIns="0" rtlCol="0">
                          <a:noAutofit/>
                        </wps:bodyPr>
                      </wps:wsp>
                      <wps:wsp>
                        <wps:cNvPr id="927" name="Rectangle 927"/>
                        <wps:cNvSpPr/>
                        <wps:spPr>
                          <a:xfrm>
                            <a:off x="420573" y="1417574"/>
                            <a:ext cx="42144" cy="189937"/>
                          </a:xfrm>
                          <a:prstGeom prst="rect">
                            <a:avLst/>
                          </a:prstGeom>
                          <a:ln>
                            <a:noFill/>
                          </a:ln>
                        </wps:spPr>
                        <wps:txbx>
                          <w:txbxContent>
                            <w:p w:rsidR="00396E73" w:rsidRDefault="00000000">
                              <w:r>
                                <w:rPr>
                                  <w:color w:val="0070C0"/>
                                </w:rPr>
                                <w:t xml:space="preserve"> </w:t>
                              </w:r>
                            </w:p>
                          </w:txbxContent>
                        </wps:txbx>
                        <wps:bodyPr horzOverflow="overflow" vert="horz" lIns="0" tIns="0" rIns="0" bIns="0" rtlCol="0">
                          <a:noAutofit/>
                        </wps:bodyPr>
                      </wps:wsp>
                      <wps:wsp>
                        <wps:cNvPr id="928" name="Rectangle 928"/>
                        <wps:cNvSpPr/>
                        <wps:spPr>
                          <a:xfrm>
                            <a:off x="451053" y="1417574"/>
                            <a:ext cx="42144" cy="189937"/>
                          </a:xfrm>
                          <a:prstGeom prst="rect">
                            <a:avLst/>
                          </a:prstGeom>
                          <a:ln>
                            <a:noFill/>
                          </a:ln>
                        </wps:spPr>
                        <wps:txbx>
                          <w:txbxContent>
                            <w:p w:rsidR="00396E73" w:rsidRDefault="00000000">
                              <w:r>
                                <w:rPr>
                                  <w:color w:val="0070C0"/>
                                </w:rPr>
                                <w:t xml:space="preserve"> </w:t>
                              </w:r>
                            </w:p>
                          </w:txbxContent>
                        </wps:txbx>
                        <wps:bodyPr horzOverflow="overflow" vert="horz" lIns="0" tIns="0" rIns="0" bIns="0" rtlCol="0">
                          <a:noAutofit/>
                        </wps:bodyPr>
                      </wps:wsp>
                      <wps:wsp>
                        <wps:cNvPr id="929" name="Rectangle 929"/>
                        <wps:cNvSpPr/>
                        <wps:spPr>
                          <a:xfrm>
                            <a:off x="467817" y="1417574"/>
                            <a:ext cx="42144" cy="189937"/>
                          </a:xfrm>
                          <a:prstGeom prst="rect">
                            <a:avLst/>
                          </a:prstGeom>
                          <a:ln>
                            <a:noFill/>
                          </a:ln>
                        </wps:spPr>
                        <wps:txbx>
                          <w:txbxContent>
                            <w:p w:rsidR="00396E73" w:rsidRDefault="00000000">
                              <w:r>
                                <w:rPr>
                                  <w:color w:val="0070C0"/>
                                </w:rPr>
                                <w:t xml:space="preserve"> </w:t>
                              </w:r>
                            </w:p>
                          </w:txbxContent>
                        </wps:txbx>
                        <wps:bodyPr horzOverflow="overflow" vert="horz" lIns="0" tIns="0" rIns="0" bIns="0" rtlCol="0">
                          <a:noAutofit/>
                        </wps:bodyPr>
                      </wps:wsp>
                      <wps:wsp>
                        <wps:cNvPr id="930" name="Rectangle 930"/>
                        <wps:cNvSpPr/>
                        <wps:spPr>
                          <a:xfrm>
                            <a:off x="918921" y="1417574"/>
                            <a:ext cx="1323611" cy="189937"/>
                          </a:xfrm>
                          <a:prstGeom prst="rect">
                            <a:avLst/>
                          </a:prstGeom>
                          <a:ln>
                            <a:noFill/>
                          </a:ln>
                        </wps:spPr>
                        <wps:txbx>
                          <w:txbxContent>
                            <w:p w:rsidR="00396E73" w:rsidRDefault="00000000">
                              <w:r>
                                <w:rPr>
                                  <w:color w:val="0070C0"/>
                                </w:rPr>
                                <w:t>OASIS DU DESERT</w:t>
                              </w:r>
                            </w:p>
                          </w:txbxContent>
                        </wps:txbx>
                        <wps:bodyPr horzOverflow="overflow" vert="horz" lIns="0" tIns="0" rIns="0" bIns="0" rtlCol="0">
                          <a:noAutofit/>
                        </wps:bodyPr>
                      </wps:wsp>
                      <wps:wsp>
                        <wps:cNvPr id="931" name="Rectangle 931"/>
                        <wps:cNvSpPr/>
                        <wps:spPr>
                          <a:xfrm>
                            <a:off x="1915998" y="1417574"/>
                            <a:ext cx="57062" cy="189937"/>
                          </a:xfrm>
                          <a:prstGeom prst="rect">
                            <a:avLst/>
                          </a:prstGeom>
                          <a:ln>
                            <a:noFill/>
                          </a:ln>
                        </wps:spPr>
                        <wps:txbx>
                          <w:txbxContent>
                            <w:p w:rsidR="00396E73" w:rsidRDefault="00000000">
                              <w:r>
                                <w:rPr>
                                  <w:color w:val="0070C0"/>
                                </w:rPr>
                                <w:t>-</w:t>
                              </w:r>
                            </w:p>
                          </w:txbxContent>
                        </wps:txbx>
                        <wps:bodyPr horzOverflow="overflow" vert="horz" lIns="0" tIns="0" rIns="0" bIns="0" rtlCol="0">
                          <a:noAutofit/>
                        </wps:bodyPr>
                      </wps:wsp>
                      <wps:wsp>
                        <wps:cNvPr id="932" name="Rectangle 932"/>
                        <wps:cNvSpPr/>
                        <wps:spPr>
                          <a:xfrm>
                            <a:off x="1958670" y="1417574"/>
                            <a:ext cx="42144" cy="189937"/>
                          </a:xfrm>
                          <a:prstGeom prst="rect">
                            <a:avLst/>
                          </a:prstGeom>
                          <a:ln>
                            <a:noFill/>
                          </a:ln>
                        </wps:spPr>
                        <wps:txbx>
                          <w:txbxContent>
                            <w:p w:rsidR="00396E73" w:rsidRDefault="00000000">
                              <w:r>
                                <w:rPr>
                                  <w:color w:val="0070C0"/>
                                </w:rPr>
                                <w:t xml:space="preserve"> </w:t>
                              </w:r>
                            </w:p>
                          </w:txbxContent>
                        </wps:txbx>
                        <wps:bodyPr horzOverflow="overflow" vert="horz" lIns="0" tIns="0" rIns="0" bIns="0" rtlCol="0">
                          <a:noAutofit/>
                        </wps:bodyPr>
                      </wps:wsp>
                      <wps:wsp>
                        <wps:cNvPr id="933" name="Rectangle 933"/>
                        <wps:cNvSpPr/>
                        <wps:spPr>
                          <a:xfrm>
                            <a:off x="1989150" y="1417574"/>
                            <a:ext cx="1676425" cy="189937"/>
                          </a:xfrm>
                          <a:prstGeom prst="rect">
                            <a:avLst/>
                          </a:prstGeom>
                          <a:ln>
                            <a:noFill/>
                          </a:ln>
                        </wps:spPr>
                        <wps:txbx>
                          <w:txbxContent>
                            <w:p w:rsidR="00396E73" w:rsidRDefault="00000000">
                              <w:r>
                                <w:rPr>
                                  <w:color w:val="0070C0"/>
                                </w:rPr>
                                <w:t>ILE AUX COQUILLAGES</w:t>
                              </w:r>
                            </w:p>
                          </w:txbxContent>
                        </wps:txbx>
                        <wps:bodyPr horzOverflow="overflow" vert="horz" lIns="0" tIns="0" rIns="0" bIns="0" rtlCol="0">
                          <a:noAutofit/>
                        </wps:bodyPr>
                      </wps:wsp>
                      <wps:wsp>
                        <wps:cNvPr id="934" name="Rectangle 934"/>
                        <wps:cNvSpPr/>
                        <wps:spPr>
                          <a:xfrm>
                            <a:off x="3249498" y="1417574"/>
                            <a:ext cx="42143" cy="189937"/>
                          </a:xfrm>
                          <a:prstGeom prst="rect">
                            <a:avLst/>
                          </a:prstGeom>
                          <a:ln>
                            <a:noFill/>
                          </a:ln>
                        </wps:spPr>
                        <wps:txbx>
                          <w:txbxContent>
                            <w:p w:rsidR="00396E73" w:rsidRDefault="00000000">
                              <w:r>
                                <w:rPr>
                                  <w:color w:val="0070C0"/>
                                </w:rPr>
                                <w:t xml:space="preserve"> </w:t>
                              </w:r>
                            </w:p>
                          </w:txbxContent>
                        </wps:txbx>
                        <wps:bodyPr horzOverflow="overflow" vert="horz" lIns="0" tIns="0" rIns="0" bIns="0" rtlCol="0">
                          <a:noAutofit/>
                        </wps:bodyPr>
                      </wps:wsp>
                      <wps:wsp>
                        <wps:cNvPr id="935" name="Rectangle 935"/>
                        <wps:cNvSpPr/>
                        <wps:spPr>
                          <a:xfrm>
                            <a:off x="3281502" y="1417574"/>
                            <a:ext cx="57062" cy="189937"/>
                          </a:xfrm>
                          <a:prstGeom prst="rect">
                            <a:avLst/>
                          </a:prstGeom>
                          <a:ln>
                            <a:noFill/>
                          </a:ln>
                        </wps:spPr>
                        <wps:txbx>
                          <w:txbxContent>
                            <w:p w:rsidR="00396E73" w:rsidRDefault="00000000">
                              <w:r>
                                <w:rPr>
                                  <w:color w:val="0070C0"/>
                                </w:rPr>
                                <w:t>-</w:t>
                              </w:r>
                            </w:p>
                          </w:txbxContent>
                        </wps:txbx>
                        <wps:bodyPr horzOverflow="overflow" vert="horz" lIns="0" tIns="0" rIns="0" bIns="0" rtlCol="0">
                          <a:noAutofit/>
                        </wps:bodyPr>
                      </wps:wsp>
                      <wps:wsp>
                        <wps:cNvPr id="936" name="Rectangle 936"/>
                        <wps:cNvSpPr/>
                        <wps:spPr>
                          <a:xfrm>
                            <a:off x="3324428" y="1417574"/>
                            <a:ext cx="42143" cy="189937"/>
                          </a:xfrm>
                          <a:prstGeom prst="rect">
                            <a:avLst/>
                          </a:prstGeom>
                          <a:ln>
                            <a:noFill/>
                          </a:ln>
                        </wps:spPr>
                        <wps:txbx>
                          <w:txbxContent>
                            <w:p w:rsidR="00396E73" w:rsidRDefault="00000000">
                              <w:r>
                                <w:rPr>
                                  <w:color w:val="0070C0"/>
                                </w:rPr>
                                <w:t xml:space="preserve"> </w:t>
                              </w:r>
                            </w:p>
                          </w:txbxContent>
                        </wps:txbx>
                        <wps:bodyPr horzOverflow="overflow" vert="horz" lIns="0" tIns="0" rIns="0" bIns="0" rtlCol="0">
                          <a:noAutofit/>
                        </wps:bodyPr>
                      </wps:wsp>
                      <wps:wsp>
                        <wps:cNvPr id="937" name="Rectangle 937"/>
                        <wps:cNvSpPr/>
                        <wps:spPr>
                          <a:xfrm>
                            <a:off x="3356432" y="1417574"/>
                            <a:ext cx="354865" cy="189937"/>
                          </a:xfrm>
                          <a:prstGeom prst="rect">
                            <a:avLst/>
                          </a:prstGeom>
                          <a:ln>
                            <a:noFill/>
                          </a:ln>
                        </wps:spPr>
                        <wps:txbx>
                          <w:txbxContent>
                            <w:p w:rsidR="00396E73" w:rsidRDefault="00000000">
                              <w:r>
                                <w:rPr>
                                  <w:color w:val="0070C0"/>
                                </w:rPr>
                                <w:t>SALY</w:t>
                              </w:r>
                            </w:p>
                          </w:txbxContent>
                        </wps:txbx>
                        <wps:bodyPr horzOverflow="overflow" vert="horz" lIns="0" tIns="0" rIns="0" bIns="0" rtlCol="0">
                          <a:noAutofit/>
                        </wps:bodyPr>
                      </wps:wsp>
                      <wps:wsp>
                        <wps:cNvPr id="938" name="Rectangle 938"/>
                        <wps:cNvSpPr/>
                        <wps:spPr>
                          <a:xfrm>
                            <a:off x="3621608" y="1417574"/>
                            <a:ext cx="42143" cy="189937"/>
                          </a:xfrm>
                          <a:prstGeom prst="rect">
                            <a:avLst/>
                          </a:prstGeom>
                          <a:ln>
                            <a:noFill/>
                          </a:ln>
                        </wps:spPr>
                        <wps:txbx>
                          <w:txbxContent>
                            <w:p w:rsidR="00396E73" w:rsidRDefault="00000000">
                              <w:r>
                                <w:rPr>
                                  <w:color w:val="0070C0"/>
                                </w:rPr>
                                <w:t xml:space="preserve"> </w:t>
                              </w:r>
                            </w:p>
                          </w:txbxContent>
                        </wps:txbx>
                        <wps:bodyPr horzOverflow="overflow" vert="horz" lIns="0" tIns="0" rIns="0" bIns="0" rtlCol="0">
                          <a:noAutofit/>
                        </wps:bodyPr>
                      </wps:wsp>
                      <wps:wsp>
                        <wps:cNvPr id="23037" name="Shape 23037"/>
                        <wps:cNvSpPr/>
                        <wps:spPr>
                          <a:xfrm>
                            <a:off x="0" y="1574546"/>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996" name="Picture 996"/>
                          <pic:cNvPicPr/>
                        </pic:nvPicPr>
                        <pic:blipFill>
                          <a:blip r:embed="rId45"/>
                          <a:stretch>
                            <a:fillRect/>
                          </a:stretch>
                        </pic:blipFill>
                        <pic:spPr>
                          <a:xfrm>
                            <a:off x="18618" y="12738"/>
                            <a:ext cx="2430780" cy="1206208"/>
                          </a:xfrm>
                          <a:prstGeom prst="rect">
                            <a:avLst/>
                          </a:prstGeom>
                        </pic:spPr>
                      </pic:pic>
                      <pic:pic xmlns:pic="http://schemas.openxmlformats.org/drawingml/2006/picture">
                        <pic:nvPicPr>
                          <pic:cNvPr id="998" name="Picture 998"/>
                          <pic:cNvPicPr/>
                        </pic:nvPicPr>
                        <pic:blipFill>
                          <a:blip r:embed="rId46"/>
                          <a:stretch>
                            <a:fillRect/>
                          </a:stretch>
                        </pic:blipFill>
                        <pic:spPr>
                          <a:xfrm>
                            <a:off x="2488641" y="0"/>
                            <a:ext cx="1507363" cy="1211580"/>
                          </a:xfrm>
                          <a:prstGeom prst="rect">
                            <a:avLst/>
                          </a:prstGeom>
                        </pic:spPr>
                      </pic:pic>
                      <pic:pic xmlns:pic="http://schemas.openxmlformats.org/drawingml/2006/picture">
                        <pic:nvPicPr>
                          <pic:cNvPr id="1000" name="Picture 1000"/>
                          <pic:cNvPicPr/>
                        </pic:nvPicPr>
                        <pic:blipFill>
                          <a:blip r:embed="rId47"/>
                          <a:stretch>
                            <a:fillRect/>
                          </a:stretch>
                        </pic:blipFill>
                        <pic:spPr>
                          <a:xfrm>
                            <a:off x="4028262" y="0"/>
                            <a:ext cx="1548765" cy="1216025"/>
                          </a:xfrm>
                          <a:prstGeom prst="rect">
                            <a:avLst/>
                          </a:prstGeom>
                        </pic:spPr>
                      </pic:pic>
                    </wpg:wgp>
                  </a:graphicData>
                </a:graphic>
              </wp:inline>
            </w:drawing>
          </mc:Choice>
          <mc:Fallback xmlns:a="http://schemas.openxmlformats.org/drawingml/2006/main">
            <w:pict>
              <v:group id="Group 19247" style="width:456.55pt;height:124.46pt;mso-position-horizontal-relative:char;mso-position-vertical-relative:line" coordsize="57981,15806">
                <v:rect id="Rectangle 921" style="position:absolute;width:421;height:1899;left:24570;top:11142;" filled="f" stroked="f">
                  <v:textbox inset="0,0,0,0">
                    <w:txbxContent>
                      <w:p>
                        <w:pPr>
                          <w:spacing w:before="0" w:after="160" w:line="259" w:lineRule="auto"/>
                        </w:pPr>
                        <w:r>
                          <w:rPr>
                            <w:rFonts w:cs="Calibri" w:hAnsi="Calibri" w:eastAsia="Calibri" w:ascii="Calibri"/>
                            <w:sz w:val="22"/>
                          </w:rPr>
                          <w:t xml:space="preserve"> </w:t>
                        </w:r>
                      </w:p>
                    </w:txbxContent>
                  </v:textbox>
                </v:rect>
                <v:rect id="Rectangle 922" style="position:absolute;width:421;height:1899;left:39965;top:11142;" filled="f" stroked="f">
                  <v:textbox inset="0,0,0,0">
                    <w:txbxContent>
                      <w:p>
                        <w:pPr>
                          <w:spacing w:before="0" w:after="160" w:line="259" w:lineRule="auto"/>
                        </w:pPr>
                        <w:r>
                          <w:rPr>
                            <w:rFonts w:cs="Calibri" w:hAnsi="Calibri" w:eastAsia="Calibri" w:ascii="Calibri"/>
                            <w:sz w:val="22"/>
                          </w:rPr>
                          <w:t xml:space="preserve"> </w:t>
                        </w:r>
                      </w:p>
                    </w:txbxContent>
                  </v:textbox>
                </v:rect>
                <v:rect id="Rectangle 923" style="position:absolute;width:421;height:1899;left:55757;top:11142;" filled="f" stroked="f">
                  <v:textbox inset="0,0,0,0">
                    <w:txbxContent>
                      <w:p>
                        <w:pPr>
                          <w:spacing w:before="0" w:after="160" w:line="259" w:lineRule="auto"/>
                        </w:pPr>
                        <w:r>
                          <w:rPr>
                            <w:rFonts w:cs="Calibri" w:hAnsi="Calibri" w:eastAsia="Calibri" w:ascii="Calibri"/>
                            <w:sz w:val="22"/>
                          </w:rPr>
                          <w:t xml:space="preserve"> </w:t>
                        </w:r>
                      </w:p>
                    </w:txbxContent>
                  </v:textbox>
                </v:rect>
                <v:rect id="Rectangle 924" style="position:absolute;width:421;height:1899;left:182;top:12468;" filled="f" stroked="f">
                  <v:textbox inset="0,0,0,0">
                    <w:txbxContent>
                      <w:p>
                        <w:pPr>
                          <w:spacing w:before="0" w:after="160" w:line="259" w:lineRule="auto"/>
                        </w:pPr>
                        <w:r>
                          <w:rPr>
                            <w:rFonts w:cs="Calibri" w:hAnsi="Calibri" w:eastAsia="Calibri" w:ascii="Calibri"/>
                            <w:sz w:val="22"/>
                          </w:rPr>
                          <w:t xml:space="preserve"> </w:t>
                        </w:r>
                      </w:p>
                    </w:txbxContent>
                  </v:textbox>
                </v:rect>
                <v:rect id="Rectangle 925" style="position:absolute;width:4412;height:1899;left:182;top:14175;" filled="f" stroked="f">
                  <v:textbox inset="0,0,0,0">
                    <w:txbxContent>
                      <w:p>
                        <w:pPr>
                          <w:spacing w:before="0" w:after="160" w:line="259" w:lineRule="auto"/>
                        </w:pPr>
                        <w:r>
                          <w:rPr>
                            <w:rFonts w:cs="Calibri" w:hAnsi="Calibri" w:eastAsia="Calibri" w:ascii="Calibri"/>
                            <w:color w:val="0070c0"/>
                            <w:sz w:val="22"/>
                          </w:rPr>
                          <w:t xml:space="preserve">JOUR </w:t>
                        </w:r>
                      </w:p>
                    </w:txbxContent>
                  </v:textbox>
                </v:rect>
                <v:rect id="Rectangle 926" style="position:absolute;width:945;height:1899;left:3489;top:14175;" filled="f" stroked="f">
                  <v:textbox inset="0,0,0,0">
                    <w:txbxContent>
                      <w:p>
                        <w:pPr>
                          <w:spacing w:before="0" w:after="160" w:line="259" w:lineRule="auto"/>
                        </w:pPr>
                        <w:r>
                          <w:rPr>
                            <w:rFonts w:cs="Calibri" w:hAnsi="Calibri" w:eastAsia="Calibri" w:ascii="Calibri"/>
                            <w:color w:val="0070c0"/>
                            <w:sz w:val="22"/>
                          </w:rPr>
                          <w:t xml:space="preserve">6</w:t>
                        </w:r>
                      </w:p>
                    </w:txbxContent>
                  </v:textbox>
                </v:rect>
                <v:rect id="Rectangle 927" style="position:absolute;width:421;height:1899;left:4205;top:14175;" filled="f" stroked="f">
                  <v:textbox inset="0,0,0,0">
                    <w:txbxContent>
                      <w:p>
                        <w:pPr>
                          <w:spacing w:before="0" w:after="160" w:line="259" w:lineRule="auto"/>
                        </w:pPr>
                        <w:r>
                          <w:rPr>
                            <w:rFonts w:cs="Calibri" w:hAnsi="Calibri" w:eastAsia="Calibri" w:ascii="Calibri"/>
                            <w:color w:val="0070c0"/>
                            <w:sz w:val="22"/>
                          </w:rPr>
                          <w:t xml:space="preserve"> </w:t>
                        </w:r>
                      </w:p>
                    </w:txbxContent>
                  </v:textbox>
                </v:rect>
                <v:rect id="Rectangle 928" style="position:absolute;width:421;height:1899;left:4510;top:14175;" filled="f" stroked="f">
                  <v:textbox inset="0,0,0,0">
                    <w:txbxContent>
                      <w:p>
                        <w:pPr>
                          <w:spacing w:before="0" w:after="160" w:line="259" w:lineRule="auto"/>
                        </w:pPr>
                        <w:r>
                          <w:rPr>
                            <w:rFonts w:cs="Calibri" w:hAnsi="Calibri" w:eastAsia="Calibri" w:ascii="Calibri"/>
                            <w:color w:val="0070c0"/>
                            <w:sz w:val="22"/>
                          </w:rPr>
                          <w:t xml:space="preserve"> </w:t>
                        </w:r>
                      </w:p>
                    </w:txbxContent>
                  </v:textbox>
                </v:rect>
                <v:rect id="Rectangle 929" style="position:absolute;width:421;height:1899;left:4678;top:14175;" filled="f" stroked="f">
                  <v:textbox inset="0,0,0,0">
                    <w:txbxContent>
                      <w:p>
                        <w:pPr>
                          <w:spacing w:before="0" w:after="160" w:line="259" w:lineRule="auto"/>
                        </w:pPr>
                        <w:r>
                          <w:rPr>
                            <w:rFonts w:cs="Calibri" w:hAnsi="Calibri" w:eastAsia="Calibri" w:ascii="Calibri"/>
                            <w:color w:val="0070c0"/>
                            <w:sz w:val="22"/>
                          </w:rPr>
                          <w:t xml:space="preserve"> </w:t>
                        </w:r>
                      </w:p>
                    </w:txbxContent>
                  </v:textbox>
                </v:rect>
                <v:rect id="Rectangle 930" style="position:absolute;width:13236;height:1899;left:9189;top:14175;" filled="f" stroked="f">
                  <v:textbox inset="0,0,0,0">
                    <w:txbxContent>
                      <w:p>
                        <w:pPr>
                          <w:spacing w:before="0" w:after="160" w:line="259" w:lineRule="auto"/>
                        </w:pPr>
                        <w:r>
                          <w:rPr>
                            <w:rFonts w:cs="Calibri" w:hAnsi="Calibri" w:eastAsia="Calibri" w:ascii="Calibri"/>
                            <w:color w:val="0070c0"/>
                            <w:sz w:val="22"/>
                          </w:rPr>
                          <w:t xml:space="preserve">OASIS DU DESERT</w:t>
                        </w:r>
                      </w:p>
                    </w:txbxContent>
                  </v:textbox>
                </v:rect>
                <v:rect id="Rectangle 931" style="position:absolute;width:570;height:1899;left:19159;top:14175;" filled="f" stroked="f">
                  <v:textbox inset="0,0,0,0">
                    <w:txbxContent>
                      <w:p>
                        <w:pPr>
                          <w:spacing w:before="0" w:after="160" w:line="259" w:lineRule="auto"/>
                        </w:pPr>
                        <w:r>
                          <w:rPr>
                            <w:rFonts w:cs="Calibri" w:hAnsi="Calibri" w:eastAsia="Calibri" w:ascii="Calibri"/>
                            <w:color w:val="0070c0"/>
                            <w:sz w:val="22"/>
                          </w:rPr>
                          <w:t xml:space="preserve">-</w:t>
                        </w:r>
                      </w:p>
                    </w:txbxContent>
                  </v:textbox>
                </v:rect>
                <v:rect id="Rectangle 932" style="position:absolute;width:421;height:1899;left:19586;top:14175;" filled="f" stroked="f">
                  <v:textbox inset="0,0,0,0">
                    <w:txbxContent>
                      <w:p>
                        <w:pPr>
                          <w:spacing w:before="0" w:after="160" w:line="259" w:lineRule="auto"/>
                        </w:pPr>
                        <w:r>
                          <w:rPr>
                            <w:rFonts w:cs="Calibri" w:hAnsi="Calibri" w:eastAsia="Calibri" w:ascii="Calibri"/>
                            <w:color w:val="0070c0"/>
                            <w:sz w:val="22"/>
                          </w:rPr>
                          <w:t xml:space="preserve"> </w:t>
                        </w:r>
                      </w:p>
                    </w:txbxContent>
                  </v:textbox>
                </v:rect>
                <v:rect id="Rectangle 933" style="position:absolute;width:16764;height:1899;left:19891;top:14175;" filled="f" stroked="f">
                  <v:textbox inset="0,0,0,0">
                    <w:txbxContent>
                      <w:p>
                        <w:pPr>
                          <w:spacing w:before="0" w:after="160" w:line="259" w:lineRule="auto"/>
                        </w:pPr>
                        <w:r>
                          <w:rPr>
                            <w:rFonts w:cs="Calibri" w:hAnsi="Calibri" w:eastAsia="Calibri" w:ascii="Calibri"/>
                            <w:color w:val="0070c0"/>
                            <w:sz w:val="22"/>
                          </w:rPr>
                          <w:t xml:space="preserve">ILE AUX COQUILLAGES</w:t>
                        </w:r>
                      </w:p>
                    </w:txbxContent>
                  </v:textbox>
                </v:rect>
                <v:rect id="Rectangle 934" style="position:absolute;width:421;height:1899;left:32494;top:14175;" filled="f" stroked="f">
                  <v:textbox inset="0,0,0,0">
                    <w:txbxContent>
                      <w:p>
                        <w:pPr>
                          <w:spacing w:before="0" w:after="160" w:line="259" w:lineRule="auto"/>
                        </w:pPr>
                        <w:r>
                          <w:rPr>
                            <w:rFonts w:cs="Calibri" w:hAnsi="Calibri" w:eastAsia="Calibri" w:ascii="Calibri"/>
                            <w:color w:val="0070c0"/>
                            <w:sz w:val="22"/>
                          </w:rPr>
                          <w:t xml:space="preserve"> </w:t>
                        </w:r>
                      </w:p>
                    </w:txbxContent>
                  </v:textbox>
                </v:rect>
                <v:rect id="Rectangle 935" style="position:absolute;width:570;height:1899;left:32815;top:14175;" filled="f" stroked="f">
                  <v:textbox inset="0,0,0,0">
                    <w:txbxContent>
                      <w:p>
                        <w:pPr>
                          <w:spacing w:before="0" w:after="160" w:line="259" w:lineRule="auto"/>
                        </w:pPr>
                        <w:r>
                          <w:rPr>
                            <w:rFonts w:cs="Calibri" w:hAnsi="Calibri" w:eastAsia="Calibri" w:ascii="Calibri"/>
                            <w:color w:val="0070c0"/>
                            <w:sz w:val="22"/>
                          </w:rPr>
                          <w:t xml:space="preserve">-</w:t>
                        </w:r>
                      </w:p>
                    </w:txbxContent>
                  </v:textbox>
                </v:rect>
                <v:rect id="Rectangle 936" style="position:absolute;width:421;height:1899;left:33244;top:14175;" filled="f" stroked="f">
                  <v:textbox inset="0,0,0,0">
                    <w:txbxContent>
                      <w:p>
                        <w:pPr>
                          <w:spacing w:before="0" w:after="160" w:line="259" w:lineRule="auto"/>
                        </w:pPr>
                        <w:r>
                          <w:rPr>
                            <w:rFonts w:cs="Calibri" w:hAnsi="Calibri" w:eastAsia="Calibri" w:ascii="Calibri"/>
                            <w:color w:val="0070c0"/>
                            <w:sz w:val="22"/>
                          </w:rPr>
                          <w:t xml:space="preserve"> </w:t>
                        </w:r>
                      </w:p>
                    </w:txbxContent>
                  </v:textbox>
                </v:rect>
                <v:rect id="Rectangle 937" style="position:absolute;width:3548;height:1899;left:33564;top:14175;" filled="f" stroked="f">
                  <v:textbox inset="0,0,0,0">
                    <w:txbxContent>
                      <w:p>
                        <w:pPr>
                          <w:spacing w:before="0" w:after="160" w:line="259" w:lineRule="auto"/>
                        </w:pPr>
                        <w:r>
                          <w:rPr>
                            <w:rFonts w:cs="Calibri" w:hAnsi="Calibri" w:eastAsia="Calibri" w:ascii="Calibri"/>
                            <w:color w:val="0070c0"/>
                            <w:sz w:val="22"/>
                          </w:rPr>
                          <w:t xml:space="preserve">SALY</w:t>
                        </w:r>
                      </w:p>
                    </w:txbxContent>
                  </v:textbox>
                </v:rect>
                <v:rect id="Rectangle 938" style="position:absolute;width:421;height:1899;left:36216;top:14175;" filled="f" stroked="f">
                  <v:textbox inset="0,0,0,0">
                    <w:txbxContent>
                      <w:p>
                        <w:pPr>
                          <w:spacing w:before="0" w:after="160" w:line="259" w:lineRule="auto"/>
                        </w:pPr>
                        <w:r>
                          <w:rPr>
                            <w:rFonts w:cs="Calibri" w:hAnsi="Calibri" w:eastAsia="Calibri" w:ascii="Calibri"/>
                            <w:color w:val="0070c0"/>
                            <w:sz w:val="22"/>
                          </w:rPr>
                          <w:t xml:space="preserve"> </w:t>
                        </w:r>
                      </w:p>
                    </w:txbxContent>
                  </v:textbox>
                </v:rect>
                <v:shape id="Shape 23038" style="position:absolute;width:57981;height:91;left:0;top:15745;" coordsize="5798185,9144" path="m0,0l5798185,0l5798185,9144l0,9144l0,0">
                  <v:stroke weight="0pt" endcap="flat" joinstyle="miter" miterlimit="10" on="false" color="#000000" opacity="0"/>
                  <v:fill on="true" color="#0070c0"/>
                </v:shape>
                <v:shape id="Picture 996" style="position:absolute;width:24307;height:12062;left:186;top:127;" filled="f">
                  <v:imagedata r:id="rId48"/>
                </v:shape>
                <v:shape id="Picture 998" style="position:absolute;width:15073;height:12115;left:24886;top:0;" filled="f">
                  <v:imagedata r:id="rId49"/>
                </v:shape>
                <v:shape id="Picture 1000" style="position:absolute;width:15487;height:12160;left:40282;top:0;" filled="f">
                  <v:imagedata r:id="rId50"/>
                </v:shape>
              </v:group>
            </w:pict>
          </mc:Fallback>
        </mc:AlternateContent>
      </w:r>
    </w:p>
    <w:p w:rsidR="00396E73" w:rsidRDefault="00000000">
      <w:pPr>
        <w:spacing w:after="40"/>
        <w:ind w:left="708"/>
      </w:pPr>
      <w:r>
        <w:rPr>
          <w:sz w:val="16"/>
        </w:rPr>
        <w:t xml:space="preserve"> </w:t>
      </w:r>
    </w:p>
    <w:p w:rsidR="00396E73" w:rsidRDefault="00000000">
      <w:pPr>
        <w:spacing w:after="5" w:line="249" w:lineRule="auto"/>
        <w:ind w:left="703" w:right="630" w:hanging="10"/>
        <w:jc w:val="both"/>
      </w:pPr>
      <w:r>
        <w:rPr>
          <w:i/>
          <w:color w:val="4472C4"/>
        </w:rPr>
        <w:t xml:space="preserve">Petit déjeuner au camp. </w:t>
      </w:r>
    </w:p>
    <w:p w:rsidR="00396E73" w:rsidRDefault="00000000">
      <w:pPr>
        <w:spacing w:after="0"/>
        <w:ind w:left="708"/>
      </w:pPr>
      <w:r>
        <w:t xml:space="preserve"> </w:t>
      </w:r>
    </w:p>
    <w:p w:rsidR="00396E73" w:rsidRDefault="00000000">
      <w:pPr>
        <w:spacing w:after="8" w:line="248" w:lineRule="auto"/>
        <w:ind w:left="703" w:right="639" w:hanging="10"/>
        <w:jc w:val="both"/>
      </w:pPr>
      <w:r>
        <w:t xml:space="preserve">Route pour le Siné Saloum </w:t>
      </w:r>
    </w:p>
    <w:p w:rsidR="00396E73" w:rsidRDefault="00000000">
      <w:pPr>
        <w:spacing w:after="0"/>
        <w:ind w:left="708"/>
      </w:pPr>
      <w:r>
        <w:t xml:space="preserve"> </w:t>
      </w:r>
    </w:p>
    <w:p w:rsidR="00396E73" w:rsidRDefault="00000000">
      <w:pPr>
        <w:spacing w:after="8" w:line="248" w:lineRule="auto"/>
        <w:ind w:left="703" w:right="639" w:hanging="10"/>
        <w:jc w:val="both"/>
      </w:pPr>
      <w:r>
        <w:t xml:space="preserve">Située entre la Gambie et la Petite Cote, le Sine Saloum est une magnifique région dotée d’une très grande biodiversité et qui s’étend sur quelques 180 000 hectares. Elle abrite le parc national du Delta du Saloum, espace naturel fragile, désormais classé au Patrimoine Mondial de l’Unesco. On est ici bien loin des paysages sahéliens du nord du pays. Le vert devient prédominant offrant ainsi une grande diversité végétale, avec des mangroves de palétuviers à perte de vue, des forêts de baobabs, des fromagers et des palmiers.  </w:t>
      </w:r>
    </w:p>
    <w:p w:rsidR="00396E73" w:rsidRDefault="00000000">
      <w:pPr>
        <w:spacing w:after="0"/>
        <w:ind w:left="708"/>
      </w:pPr>
      <w:r>
        <w:t xml:space="preserve"> </w:t>
      </w:r>
    </w:p>
    <w:p w:rsidR="00396E73" w:rsidRDefault="00000000">
      <w:pPr>
        <w:spacing w:after="8" w:line="248" w:lineRule="auto"/>
        <w:ind w:left="703" w:right="639" w:hanging="10"/>
        <w:jc w:val="both"/>
      </w:pPr>
      <w:r>
        <w:t xml:space="preserve">La vie animale est abondante avec plus de 36 espèces de mammifères : phacochères, hyènes tachetées, singes patas etc. Avec cette eau omniprésente, le Siné Saloum est également un sanctuaire pour une grande variété d’oiseaux nicheurs ainsi qu’une faune marine très importante, avec plus de 114 espèces de poissons. C’est autant un dépaysement environnemental que culturel qui vous attend dans le Siné Saloum où l’on rencontre des pêcheurs Sérères et des éleveurs Peulhs qui ont en commun un attachement viscéral à leurs traditions culturelles.  </w:t>
      </w:r>
    </w:p>
    <w:p w:rsidR="00396E73" w:rsidRDefault="00000000">
      <w:pPr>
        <w:spacing w:after="0"/>
        <w:ind w:left="708"/>
      </w:pPr>
      <w:r>
        <w:t xml:space="preserve"> </w:t>
      </w:r>
    </w:p>
    <w:p w:rsidR="00396E73" w:rsidRDefault="00000000">
      <w:pPr>
        <w:spacing w:after="8" w:line="248" w:lineRule="auto"/>
        <w:ind w:left="703" w:right="639" w:hanging="10"/>
        <w:jc w:val="both"/>
      </w:pPr>
      <w:r>
        <w:t xml:space="preserve">C'est à Joal-Fadiouth qu'est né Leopold Sedar Senghor le premier président du Sénégal. Le tour d’orientation de Joal, ancien village de sérères animistes, permet de longer une plage immense bordée de pirogues colorées et de découvrir le port artisanal, l’un des plus grands du pays. On traverse un pont en bois pour rejoindre l'île de Fadiouth construite sur une montagne de coquillages. Fadiouth, ce sont des greniers à mil dressés sur pilotis et posés sur le fleuve, un joli cimetière catholique où reposent des défunts de toute religion, des ruelles paisibles qui se découvrent à pied. Pour clore l’expérience, on recommande un petit rafraichissement à la Taverne du Pêcheur installée au bout du pont. </w:t>
      </w:r>
    </w:p>
    <w:p w:rsidR="00396E73" w:rsidRDefault="00000000">
      <w:pPr>
        <w:spacing w:after="0"/>
        <w:ind w:left="708"/>
      </w:pPr>
      <w:r>
        <w:t xml:space="preserve"> </w:t>
      </w:r>
    </w:p>
    <w:p w:rsidR="00396E73" w:rsidRDefault="00000000">
      <w:pPr>
        <w:spacing w:after="5" w:line="249" w:lineRule="auto"/>
        <w:ind w:left="703" w:right="635" w:hanging="10"/>
        <w:jc w:val="both"/>
      </w:pPr>
      <w:r>
        <w:t xml:space="preserve">Au programme de votre halte à Joal, échanges, dégustation d’huitres puis </w:t>
      </w:r>
      <w:r>
        <w:rPr>
          <w:i/>
          <w:color w:val="4472C4"/>
        </w:rPr>
        <w:t>déjeuner permettant de déguster en compagnie de ces dames un plat de la gastronomie sénégalaise</w:t>
      </w:r>
      <w:r>
        <w:t xml:space="preserve">. De jolis moments qui vous permettront d’en apprendre un peu plus sur les réalités des femmes sénégalaises en milieu rural.  </w:t>
      </w:r>
    </w:p>
    <w:p w:rsidR="00396E73" w:rsidRDefault="00000000">
      <w:pPr>
        <w:spacing w:after="0"/>
        <w:ind w:left="708"/>
      </w:pPr>
      <w:r>
        <w:t xml:space="preserve"> </w:t>
      </w:r>
    </w:p>
    <w:p w:rsidR="00396E73" w:rsidRDefault="00000000">
      <w:pPr>
        <w:spacing w:after="8" w:line="248" w:lineRule="auto"/>
        <w:ind w:left="703" w:right="639" w:hanging="10"/>
        <w:jc w:val="both"/>
      </w:pPr>
      <w:r>
        <w:t xml:space="preserve">Arrivée en fin de journée à Saly-Portudal est l’une des stations balnéaires les plus importantes et l’une des mieux équipées du pays.  </w:t>
      </w:r>
    </w:p>
    <w:p w:rsidR="00396E73" w:rsidRDefault="00000000">
      <w:pPr>
        <w:spacing w:after="0"/>
        <w:ind w:left="708"/>
      </w:pPr>
      <w:r>
        <w:t xml:space="preserve"> </w:t>
      </w:r>
      <w:r>
        <w:tab/>
        <w:t xml:space="preserve"> </w:t>
      </w:r>
    </w:p>
    <w:p w:rsidR="00396E73" w:rsidRDefault="00000000">
      <w:pPr>
        <w:spacing w:after="8" w:line="248" w:lineRule="auto"/>
        <w:ind w:left="703" w:right="639" w:hanging="10"/>
        <w:jc w:val="both"/>
      </w:pPr>
      <w:r>
        <w:rPr>
          <w:i/>
          <w:color w:val="4472C4"/>
        </w:rPr>
        <w:t xml:space="preserve">Dîner en formule All Inclusive </w:t>
      </w:r>
      <w:r>
        <w:t xml:space="preserve">et nuit à </w:t>
      </w:r>
      <w:r>
        <w:rPr>
          <w:u w:val="single" w:color="000000"/>
        </w:rPr>
        <w:t>l’hôtel ROYAL SALY 3*</w:t>
      </w:r>
      <w:r>
        <w:t xml:space="preserve"> ou de même catégorie </w:t>
      </w:r>
    </w:p>
    <w:p w:rsidR="00396E73" w:rsidRDefault="00000000">
      <w:pPr>
        <w:spacing w:after="0"/>
        <w:ind w:left="708"/>
      </w:pPr>
      <w:r>
        <w:t xml:space="preserve"> </w:t>
      </w:r>
    </w:p>
    <w:p w:rsidR="00396E73" w:rsidRDefault="00000000">
      <w:pPr>
        <w:spacing w:after="31"/>
        <w:ind w:left="680"/>
      </w:pPr>
      <w:r>
        <w:rPr>
          <w:noProof/>
        </w:rPr>
        <mc:AlternateContent>
          <mc:Choice Requires="wpg">
            <w:drawing>
              <wp:inline distT="0" distB="0" distL="0" distR="0">
                <wp:extent cx="5798185" cy="1588135"/>
                <wp:effectExtent l="0" t="0" r="0" b="0"/>
                <wp:docPr id="19484" name="Group 19484"/>
                <wp:cNvGraphicFramePr/>
                <a:graphic xmlns:a="http://schemas.openxmlformats.org/drawingml/2006/main">
                  <a:graphicData uri="http://schemas.microsoft.com/office/word/2010/wordprocessingGroup">
                    <wpg:wgp>
                      <wpg:cNvGrpSpPr/>
                      <wpg:grpSpPr>
                        <a:xfrm>
                          <a:off x="0" y="0"/>
                          <a:ext cx="5798185" cy="1588135"/>
                          <a:chOff x="0" y="0"/>
                          <a:chExt cx="5798185" cy="1588135"/>
                        </a:xfrm>
                      </wpg:grpSpPr>
                      <wps:wsp>
                        <wps:cNvPr id="1048" name="Rectangle 1048"/>
                        <wps:cNvSpPr/>
                        <wps:spPr>
                          <a:xfrm>
                            <a:off x="1980006" y="1206754"/>
                            <a:ext cx="30692" cy="138323"/>
                          </a:xfrm>
                          <a:prstGeom prst="rect">
                            <a:avLst/>
                          </a:prstGeom>
                          <a:ln>
                            <a:noFill/>
                          </a:ln>
                        </wps:spPr>
                        <wps:txbx>
                          <w:txbxContent>
                            <w:p w:rsidR="00396E73" w:rsidRDefault="00000000">
                              <w:r>
                                <w:rPr>
                                  <w:sz w:val="16"/>
                                </w:rPr>
                                <w:t xml:space="preserve"> </w:t>
                              </w:r>
                            </w:p>
                          </w:txbxContent>
                        </wps:txbx>
                        <wps:bodyPr horzOverflow="overflow" vert="horz" lIns="0" tIns="0" rIns="0" bIns="0" rtlCol="0">
                          <a:noAutofit/>
                        </wps:bodyPr>
                      </wps:wsp>
                      <wps:wsp>
                        <wps:cNvPr id="1049" name="Rectangle 1049"/>
                        <wps:cNvSpPr/>
                        <wps:spPr>
                          <a:xfrm>
                            <a:off x="3836492" y="1206754"/>
                            <a:ext cx="30692" cy="138323"/>
                          </a:xfrm>
                          <a:prstGeom prst="rect">
                            <a:avLst/>
                          </a:prstGeom>
                          <a:ln>
                            <a:noFill/>
                          </a:ln>
                        </wps:spPr>
                        <wps:txbx>
                          <w:txbxContent>
                            <w:p w:rsidR="00396E73" w:rsidRDefault="00000000">
                              <w:r>
                                <w:rPr>
                                  <w:sz w:val="16"/>
                                </w:rPr>
                                <w:t xml:space="preserve"> </w:t>
                              </w:r>
                            </w:p>
                          </w:txbxContent>
                        </wps:txbx>
                        <wps:bodyPr horzOverflow="overflow" vert="horz" lIns="0" tIns="0" rIns="0" bIns="0" rtlCol="0">
                          <a:noAutofit/>
                        </wps:bodyPr>
                      </wps:wsp>
                      <wps:wsp>
                        <wps:cNvPr id="1050" name="Rectangle 1050"/>
                        <wps:cNvSpPr/>
                        <wps:spPr>
                          <a:xfrm>
                            <a:off x="18288" y="1426591"/>
                            <a:ext cx="534256" cy="189937"/>
                          </a:xfrm>
                          <a:prstGeom prst="rect">
                            <a:avLst/>
                          </a:prstGeom>
                          <a:ln>
                            <a:noFill/>
                          </a:ln>
                        </wps:spPr>
                        <wps:txbx>
                          <w:txbxContent>
                            <w:p w:rsidR="00396E73" w:rsidRDefault="00000000">
                              <w:r>
                                <w:rPr>
                                  <w:color w:val="0070C0"/>
                                </w:rPr>
                                <w:t>JOUR 7</w:t>
                              </w:r>
                            </w:p>
                          </w:txbxContent>
                        </wps:txbx>
                        <wps:bodyPr horzOverflow="overflow" vert="horz" lIns="0" tIns="0" rIns="0" bIns="0" rtlCol="0">
                          <a:noAutofit/>
                        </wps:bodyPr>
                      </wps:wsp>
                      <wps:wsp>
                        <wps:cNvPr id="1051" name="Rectangle 1051"/>
                        <wps:cNvSpPr/>
                        <wps:spPr>
                          <a:xfrm>
                            <a:off x="419049" y="1426591"/>
                            <a:ext cx="42144" cy="189937"/>
                          </a:xfrm>
                          <a:prstGeom prst="rect">
                            <a:avLst/>
                          </a:prstGeom>
                          <a:ln>
                            <a:noFill/>
                          </a:ln>
                        </wps:spPr>
                        <wps:txbx>
                          <w:txbxContent>
                            <w:p w:rsidR="00396E73" w:rsidRDefault="00000000">
                              <w:r>
                                <w:rPr>
                                  <w:color w:val="0070C0"/>
                                </w:rPr>
                                <w:t xml:space="preserve"> </w:t>
                              </w:r>
                            </w:p>
                          </w:txbxContent>
                        </wps:txbx>
                        <wps:bodyPr horzOverflow="overflow" vert="horz" lIns="0" tIns="0" rIns="0" bIns="0" rtlCol="0">
                          <a:noAutofit/>
                        </wps:bodyPr>
                      </wps:wsp>
                      <wps:wsp>
                        <wps:cNvPr id="1052" name="Rectangle 1052"/>
                        <wps:cNvSpPr/>
                        <wps:spPr>
                          <a:xfrm>
                            <a:off x="467817" y="1426591"/>
                            <a:ext cx="42144" cy="189937"/>
                          </a:xfrm>
                          <a:prstGeom prst="rect">
                            <a:avLst/>
                          </a:prstGeom>
                          <a:ln>
                            <a:noFill/>
                          </a:ln>
                        </wps:spPr>
                        <wps:txbx>
                          <w:txbxContent>
                            <w:p w:rsidR="00396E73" w:rsidRDefault="00000000">
                              <w:r>
                                <w:rPr>
                                  <w:color w:val="0070C0"/>
                                </w:rPr>
                                <w:t xml:space="preserve"> </w:t>
                              </w:r>
                            </w:p>
                          </w:txbxContent>
                        </wps:txbx>
                        <wps:bodyPr horzOverflow="overflow" vert="horz" lIns="0" tIns="0" rIns="0" bIns="0" rtlCol="0">
                          <a:noAutofit/>
                        </wps:bodyPr>
                      </wps:wsp>
                      <wps:wsp>
                        <wps:cNvPr id="1053" name="Rectangle 1053"/>
                        <wps:cNvSpPr/>
                        <wps:spPr>
                          <a:xfrm>
                            <a:off x="918921" y="1426591"/>
                            <a:ext cx="398874" cy="189937"/>
                          </a:xfrm>
                          <a:prstGeom prst="rect">
                            <a:avLst/>
                          </a:prstGeom>
                          <a:ln>
                            <a:noFill/>
                          </a:ln>
                        </wps:spPr>
                        <wps:txbx>
                          <w:txbxContent>
                            <w:p w:rsidR="00396E73" w:rsidRDefault="00000000">
                              <w:r>
                                <w:rPr>
                                  <w:color w:val="0070C0"/>
                                </w:rPr>
                                <w:t xml:space="preserve">SALY </w:t>
                              </w:r>
                            </w:p>
                          </w:txbxContent>
                        </wps:txbx>
                        <wps:bodyPr horzOverflow="overflow" vert="horz" lIns="0" tIns="0" rIns="0" bIns="0" rtlCol="0">
                          <a:noAutofit/>
                        </wps:bodyPr>
                      </wps:wsp>
                      <wps:wsp>
                        <wps:cNvPr id="1054" name="Rectangle 1054"/>
                        <wps:cNvSpPr/>
                        <wps:spPr>
                          <a:xfrm>
                            <a:off x="1217625" y="1426591"/>
                            <a:ext cx="42144" cy="189937"/>
                          </a:xfrm>
                          <a:prstGeom prst="rect">
                            <a:avLst/>
                          </a:prstGeom>
                          <a:ln>
                            <a:noFill/>
                          </a:ln>
                        </wps:spPr>
                        <wps:txbx>
                          <w:txbxContent>
                            <w:p w:rsidR="00396E73" w:rsidRDefault="00000000">
                              <w:r>
                                <w:rPr>
                                  <w:color w:val="0070C0"/>
                                </w:rPr>
                                <w:t xml:space="preserve"> </w:t>
                              </w:r>
                            </w:p>
                          </w:txbxContent>
                        </wps:txbx>
                        <wps:bodyPr horzOverflow="overflow" vert="horz" lIns="0" tIns="0" rIns="0" bIns="0" rtlCol="0">
                          <a:noAutofit/>
                        </wps:bodyPr>
                      </wps:wsp>
                      <wps:wsp>
                        <wps:cNvPr id="23039" name="Shape 23039"/>
                        <wps:cNvSpPr/>
                        <wps:spPr>
                          <a:xfrm>
                            <a:off x="0" y="1582039"/>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1162" name="Picture 1162"/>
                          <pic:cNvPicPr/>
                        </pic:nvPicPr>
                        <pic:blipFill>
                          <a:blip r:embed="rId51"/>
                          <a:stretch>
                            <a:fillRect/>
                          </a:stretch>
                        </pic:blipFill>
                        <pic:spPr>
                          <a:xfrm>
                            <a:off x="18618" y="0"/>
                            <a:ext cx="1954911" cy="1283335"/>
                          </a:xfrm>
                          <a:prstGeom prst="rect">
                            <a:avLst/>
                          </a:prstGeom>
                        </pic:spPr>
                      </pic:pic>
                      <pic:pic xmlns:pic="http://schemas.openxmlformats.org/drawingml/2006/picture">
                        <pic:nvPicPr>
                          <pic:cNvPr id="1164" name="Picture 1164"/>
                          <pic:cNvPicPr/>
                        </pic:nvPicPr>
                        <pic:blipFill>
                          <a:blip r:embed="rId52"/>
                          <a:stretch>
                            <a:fillRect/>
                          </a:stretch>
                        </pic:blipFill>
                        <pic:spPr>
                          <a:xfrm>
                            <a:off x="2003755" y="60389"/>
                            <a:ext cx="1834515" cy="1222947"/>
                          </a:xfrm>
                          <a:prstGeom prst="rect">
                            <a:avLst/>
                          </a:prstGeom>
                        </pic:spPr>
                      </pic:pic>
                      <pic:pic xmlns:pic="http://schemas.openxmlformats.org/drawingml/2006/picture">
                        <pic:nvPicPr>
                          <pic:cNvPr id="1166" name="Picture 1166"/>
                          <pic:cNvPicPr/>
                        </pic:nvPicPr>
                        <pic:blipFill>
                          <a:blip r:embed="rId53"/>
                          <a:stretch>
                            <a:fillRect/>
                          </a:stretch>
                        </pic:blipFill>
                        <pic:spPr>
                          <a:xfrm>
                            <a:off x="3887038" y="52070"/>
                            <a:ext cx="1892300" cy="1229995"/>
                          </a:xfrm>
                          <a:prstGeom prst="rect">
                            <a:avLst/>
                          </a:prstGeom>
                        </pic:spPr>
                      </pic:pic>
                    </wpg:wgp>
                  </a:graphicData>
                </a:graphic>
              </wp:inline>
            </w:drawing>
          </mc:Choice>
          <mc:Fallback xmlns:a="http://schemas.openxmlformats.org/drawingml/2006/main">
            <w:pict>
              <v:group id="Group 19484" style="width:456.55pt;height:125.05pt;mso-position-horizontal-relative:char;mso-position-vertical-relative:line" coordsize="57981,15881">
                <v:rect id="Rectangle 1048" style="position:absolute;width:306;height:1383;left:19800;top:12067;" filled="f" stroked="f">
                  <v:textbox inset="0,0,0,0">
                    <w:txbxContent>
                      <w:p>
                        <w:pPr>
                          <w:spacing w:before="0" w:after="160" w:line="259" w:lineRule="auto"/>
                        </w:pPr>
                        <w:r>
                          <w:rPr>
                            <w:rFonts w:cs="Calibri" w:hAnsi="Calibri" w:eastAsia="Calibri" w:ascii="Calibri"/>
                            <w:sz w:val="16"/>
                          </w:rPr>
                          <w:t xml:space="preserve"> </w:t>
                        </w:r>
                      </w:p>
                    </w:txbxContent>
                  </v:textbox>
                </v:rect>
                <v:rect id="Rectangle 1049" style="position:absolute;width:306;height:1383;left:38364;top:12067;" filled="f" stroked="f">
                  <v:textbox inset="0,0,0,0">
                    <w:txbxContent>
                      <w:p>
                        <w:pPr>
                          <w:spacing w:before="0" w:after="160" w:line="259" w:lineRule="auto"/>
                        </w:pPr>
                        <w:r>
                          <w:rPr>
                            <w:rFonts w:cs="Calibri" w:hAnsi="Calibri" w:eastAsia="Calibri" w:ascii="Calibri"/>
                            <w:sz w:val="16"/>
                          </w:rPr>
                          <w:t xml:space="preserve"> </w:t>
                        </w:r>
                      </w:p>
                    </w:txbxContent>
                  </v:textbox>
                </v:rect>
                <v:rect id="Rectangle 1050" style="position:absolute;width:5342;height:1899;left:182;top:14265;" filled="f" stroked="f">
                  <v:textbox inset="0,0,0,0">
                    <w:txbxContent>
                      <w:p>
                        <w:pPr>
                          <w:spacing w:before="0" w:after="160" w:line="259" w:lineRule="auto"/>
                        </w:pPr>
                        <w:r>
                          <w:rPr>
                            <w:rFonts w:cs="Calibri" w:hAnsi="Calibri" w:eastAsia="Calibri" w:ascii="Calibri"/>
                            <w:color w:val="0070c0"/>
                            <w:sz w:val="22"/>
                          </w:rPr>
                          <w:t xml:space="preserve">JOUR 7</w:t>
                        </w:r>
                      </w:p>
                    </w:txbxContent>
                  </v:textbox>
                </v:rect>
                <v:rect id="Rectangle 1051" style="position:absolute;width:421;height:1899;left:4190;top:14265;" filled="f" stroked="f">
                  <v:textbox inset="0,0,0,0">
                    <w:txbxContent>
                      <w:p>
                        <w:pPr>
                          <w:spacing w:before="0" w:after="160" w:line="259" w:lineRule="auto"/>
                        </w:pPr>
                        <w:r>
                          <w:rPr>
                            <w:rFonts w:cs="Calibri" w:hAnsi="Calibri" w:eastAsia="Calibri" w:ascii="Calibri"/>
                            <w:color w:val="0070c0"/>
                            <w:sz w:val="22"/>
                          </w:rPr>
                          <w:t xml:space="preserve"> </w:t>
                        </w:r>
                      </w:p>
                    </w:txbxContent>
                  </v:textbox>
                </v:rect>
                <v:rect id="Rectangle 1052" style="position:absolute;width:421;height:1899;left:4678;top:14265;" filled="f" stroked="f">
                  <v:textbox inset="0,0,0,0">
                    <w:txbxContent>
                      <w:p>
                        <w:pPr>
                          <w:spacing w:before="0" w:after="160" w:line="259" w:lineRule="auto"/>
                        </w:pPr>
                        <w:r>
                          <w:rPr>
                            <w:rFonts w:cs="Calibri" w:hAnsi="Calibri" w:eastAsia="Calibri" w:ascii="Calibri"/>
                            <w:color w:val="0070c0"/>
                            <w:sz w:val="22"/>
                          </w:rPr>
                          <w:t xml:space="preserve"> </w:t>
                        </w:r>
                      </w:p>
                    </w:txbxContent>
                  </v:textbox>
                </v:rect>
                <v:rect id="Rectangle 1053" style="position:absolute;width:3988;height:1899;left:9189;top:14265;" filled="f" stroked="f">
                  <v:textbox inset="0,0,0,0">
                    <w:txbxContent>
                      <w:p>
                        <w:pPr>
                          <w:spacing w:before="0" w:after="160" w:line="259" w:lineRule="auto"/>
                        </w:pPr>
                        <w:r>
                          <w:rPr>
                            <w:rFonts w:cs="Calibri" w:hAnsi="Calibri" w:eastAsia="Calibri" w:ascii="Calibri"/>
                            <w:color w:val="0070c0"/>
                            <w:sz w:val="22"/>
                          </w:rPr>
                          <w:t xml:space="preserve">SALY </w:t>
                        </w:r>
                      </w:p>
                    </w:txbxContent>
                  </v:textbox>
                </v:rect>
                <v:rect id="Rectangle 1054" style="position:absolute;width:421;height:1899;left:12176;top:14265;" filled="f" stroked="f">
                  <v:textbox inset="0,0,0,0">
                    <w:txbxContent>
                      <w:p>
                        <w:pPr>
                          <w:spacing w:before="0" w:after="160" w:line="259" w:lineRule="auto"/>
                        </w:pPr>
                        <w:r>
                          <w:rPr>
                            <w:rFonts w:cs="Calibri" w:hAnsi="Calibri" w:eastAsia="Calibri" w:ascii="Calibri"/>
                            <w:color w:val="0070c0"/>
                            <w:sz w:val="22"/>
                          </w:rPr>
                          <w:t xml:space="preserve"> </w:t>
                        </w:r>
                      </w:p>
                    </w:txbxContent>
                  </v:textbox>
                </v:rect>
                <v:shape id="Shape 23040" style="position:absolute;width:57981;height:91;left:0;top:15820;" coordsize="5798185,9144" path="m0,0l5798185,0l5798185,9144l0,9144l0,0">
                  <v:stroke weight="0pt" endcap="flat" joinstyle="miter" miterlimit="10" on="false" color="#000000" opacity="0"/>
                  <v:fill on="true" color="#0070c0"/>
                </v:shape>
                <v:shape id="Picture 1162" style="position:absolute;width:19549;height:12833;left:186;top:0;" filled="f">
                  <v:imagedata r:id="rId54"/>
                </v:shape>
                <v:shape id="Picture 1164" style="position:absolute;width:18345;height:12229;left:20037;top:603;" filled="f">
                  <v:imagedata r:id="rId55"/>
                </v:shape>
                <v:shape id="Picture 1166" style="position:absolute;width:18923;height:12299;left:38870;top:520;" filled="f">
                  <v:imagedata r:id="rId56"/>
                </v:shape>
              </v:group>
            </w:pict>
          </mc:Fallback>
        </mc:AlternateContent>
      </w:r>
    </w:p>
    <w:p w:rsidR="00396E73" w:rsidRDefault="00000000">
      <w:pPr>
        <w:spacing w:after="42"/>
        <w:ind w:left="708"/>
      </w:pPr>
      <w:r>
        <w:rPr>
          <w:sz w:val="16"/>
        </w:rPr>
        <w:t xml:space="preserve"> </w:t>
      </w:r>
    </w:p>
    <w:p w:rsidR="00396E73" w:rsidRDefault="00000000">
      <w:pPr>
        <w:spacing w:after="5" w:line="249" w:lineRule="auto"/>
        <w:ind w:left="703" w:right="635" w:hanging="10"/>
        <w:jc w:val="both"/>
      </w:pPr>
      <w:r>
        <w:t xml:space="preserve">Petit déjeuner à l’hôtel. </w:t>
      </w:r>
    </w:p>
    <w:p w:rsidR="00396E73" w:rsidRDefault="00000000">
      <w:pPr>
        <w:spacing w:after="0"/>
        <w:ind w:left="703" w:hanging="10"/>
      </w:pPr>
      <w:r>
        <w:rPr>
          <w:color w:val="EE0000"/>
        </w:rPr>
        <w:t xml:space="preserve">Journée libre en FORMULE ALL INCLUSIVE </w:t>
      </w:r>
    </w:p>
    <w:p w:rsidR="00396E73" w:rsidRDefault="00000000">
      <w:pPr>
        <w:spacing w:after="5" w:line="249" w:lineRule="auto"/>
        <w:ind w:left="703" w:right="635" w:hanging="10"/>
        <w:jc w:val="both"/>
      </w:pPr>
      <w:r>
        <w:t xml:space="preserve">Nuit à l’hôtel </w:t>
      </w:r>
    </w:p>
    <w:p w:rsidR="00396E73" w:rsidRDefault="00000000">
      <w:pPr>
        <w:spacing w:after="0"/>
        <w:ind w:left="708"/>
      </w:pPr>
      <w:r>
        <w:t xml:space="preserve"> </w:t>
      </w:r>
    </w:p>
    <w:p w:rsidR="00396E73" w:rsidRDefault="00000000">
      <w:pPr>
        <w:pStyle w:val="Titre3"/>
        <w:tabs>
          <w:tab w:val="center" w:pos="1025"/>
          <w:tab w:val="center" w:pos="2338"/>
        </w:tabs>
        <w:ind w:left="0" w:firstLine="0"/>
      </w:pPr>
      <w:r>
        <w:rPr>
          <w:color w:val="000000"/>
        </w:rPr>
        <w:tab/>
      </w:r>
      <w:r>
        <w:t xml:space="preserve">JOUR 8  </w:t>
      </w:r>
      <w:r>
        <w:tab/>
        <w:t xml:space="preserve">SALY  </w:t>
      </w:r>
    </w:p>
    <w:p w:rsidR="00396E73" w:rsidRDefault="00000000">
      <w:pPr>
        <w:spacing w:after="31"/>
        <w:ind w:left="680"/>
      </w:pPr>
      <w:r>
        <w:rPr>
          <w:noProof/>
        </w:rPr>
        <mc:AlternateContent>
          <mc:Choice Requires="wpg">
            <w:drawing>
              <wp:inline distT="0" distB="0" distL="0" distR="0">
                <wp:extent cx="5798185" cy="6096"/>
                <wp:effectExtent l="0" t="0" r="0" b="0"/>
                <wp:docPr id="19485" name="Group 19485"/>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23041" name="Shape 23041"/>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xmlns:a="http://schemas.openxmlformats.org/drawingml/2006/main">
            <w:pict>
              <v:group id="Group 19485" style="width:456.55pt;height:0.480011pt;mso-position-horizontal-relative:char;mso-position-vertical-relative:line" coordsize="57981,60">
                <v:shape id="Shape 23042" style="position:absolute;width:57981;height:91;left:0;top:0;" coordsize="5798185,9144" path="m0,0l5798185,0l5798185,9144l0,9144l0,0">
                  <v:stroke weight="0pt" endcap="flat" joinstyle="miter" miterlimit="10" on="false" color="#000000" opacity="0"/>
                  <v:fill on="true" color="#0070c0"/>
                </v:shape>
              </v:group>
            </w:pict>
          </mc:Fallback>
        </mc:AlternateContent>
      </w:r>
    </w:p>
    <w:p w:rsidR="00396E73" w:rsidRDefault="00000000">
      <w:pPr>
        <w:spacing w:after="40"/>
        <w:ind w:left="708"/>
      </w:pPr>
      <w:r>
        <w:rPr>
          <w:sz w:val="16"/>
        </w:rPr>
        <w:t xml:space="preserve"> </w:t>
      </w:r>
    </w:p>
    <w:p w:rsidR="00396E73" w:rsidRDefault="00000000">
      <w:pPr>
        <w:spacing w:after="5" w:line="249" w:lineRule="auto"/>
        <w:ind w:left="703" w:right="635" w:hanging="10"/>
        <w:jc w:val="both"/>
      </w:pPr>
      <w:r>
        <w:t xml:space="preserve">Petit déjeuner à l’hôtel. </w:t>
      </w:r>
    </w:p>
    <w:p w:rsidR="00396E73" w:rsidRDefault="00000000">
      <w:pPr>
        <w:spacing w:after="0"/>
        <w:ind w:left="703" w:hanging="10"/>
      </w:pPr>
      <w:r>
        <w:rPr>
          <w:color w:val="EE0000"/>
        </w:rPr>
        <w:t xml:space="preserve">Journée libre en FORMULE ALL INCLUSIVE </w:t>
      </w:r>
    </w:p>
    <w:p w:rsidR="00396E73" w:rsidRDefault="00000000">
      <w:pPr>
        <w:spacing w:after="5" w:line="249" w:lineRule="auto"/>
        <w:ind w:left="703" w:right="635" w:hanging="10"/>
        <w:jc w:val="both"/>
      </w:pPr>
      <w:r>
        <w:t xml:space="preserve">Nuit à l’hôtel </w:t>
      </w:r>
    </w:p>
    <w:p w:rsidR="00396E73" w:rsidRDefault="00000000">
      <w:pPr>
        <w:spacing w:after="0"/>
        <w:ind w:left="708"/>
      </w:pPr>
      <w:r>
        <w:t xml:space="preserve"> </w:t>
      </w:r>
    </w:p>
    <w:p w:rsidR="00396E73" w:rsidRDefault="00000000">
      <w:pPr>
        <w:pStyle w:val="Titre3"/>
        <w:tabs>
          <w:tab w:val="center" w:pos="1025"/>
          <w:tab w:val="center" w:pos="3127"/>
        </w:tabs>
        <w:ind w:left="0" w:firstLine="0"/>
      </w:pPr>
      <w:r>
        <w:rPr>
          <w:color w:val="000000"/>
        </w:rPr>
        <w:tab/>
      </w:r>
      <w:r>
        <w:t xml:space="preserve">JOUR 9  </w:t>
      </w:r>
      <w:r>
        <w:tab/>
        <w:t xml:space="preserve">SALY - DAKAR </w:t>
      </w:r>
      <w:r>
        <w:rPr>
          <w:rFonts w:ascii="Wingdings" w:eastAsia="Wingdings" w:hAnsi="Wingdings" w:cs="Wingdings"/>
        </w:rPr>
        <w:t></w:t>
      </w:r>
      <w:r>
        <w:t xml:space="preserve"> PARIS </w:t>
      </w:r>
    </w:p>
    <w:p w:rsidR="00396E73" w:rsidRDefault="00000000">
      <w:pPr>
        <w:spacing w:after="31"/>
        <w:ind w:left="680"/>
      </w:pPr>
      <w:r>
        <w:rPr>
          <w:noProof/>
        </w:rPr>
        <mc:AlternateContent>
          <mc:Choice Requires="wpg">
            <w:drawing>
              <wp:inline distT="0" distB="0" distL="0" distR="0">
                <wp:extent cx="5798185" cy="6096"/>
                <wp:effectExtent l="0" t="0" r="0" b="0"/>
                <wp:docPr id="19486" name="Group 19486"/>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23043" name="Shape 23043"/>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xmlns:a="http://schemas.openxmlformats.org/drawingml/2006/main">
            <w:pict>
              <v:group id="Group 19486" style="width:456.55pt;height:0.47998pt;mso-position-horizontal-relative:char;mso-position-vertical-relative:line" coordsize="57981,60">
                <v:shape id="Shape 23044" style="position:absolute;width:57981;height:91;left:0;top:0;" coordsize="5798185,9144" path="m0,0l5798185,0l5798185,9144l0,9144l0,0">
                  <v:stroke weight="0pt" endcap="flat" joinstyle="miter" miterlimit="10" on="false" color="#000000" opacity="0"/>
                  <v:fill on="true" color="#0070c0"/>
                </v:shape>
              </v:group>
            </w:pict>
          </mc:Fallback>
        </mc:AlternateContent>
      </w:r>
    </w:p>
    <w:p w:rsidR="00396E73" w:rsidRDefault="00000000">
      <w:pPr>
        <w:spacing w:after="40"/>
        <w:ind w:left="708"/>
      </w:pPr>
      <w:r>
        <w:rPr>
          <w:sz w:val="16"/>
        </w:rPr>
        <w:t xml:space="preserve"> </w:t>
      </w:r>
    </w:p>
    <w:p w:rsidR="00396E73" w:rsidRDefault="00000000">
      <w:pPr>
        <w:spacing w:after="5" w:line="249" w:lineRule="auto"/>
        <w:ind w:left="703" w:right="630" w:hanging="10"/>
        <w:jc w:val="both"/>
      </w:pPr>
      <w:r>
        <w:rPr>
          <w:i/>
          <w:color w:val="4472C4"/>
        </w:rPr>
        <w:t xml:space="preserve">Petit déjeuner à l’hôtel. </w:t>
      </w:r>
    </w:p>
    <w:p w:rsidR="00396E73" w:rsidRDefault="00000000">
      <w:pPr>
        <w:spacing w:after="0"/>
        <w:ind w:left="708"/>
      </w:pPr>
      <w:r>
        <w:t xml:space="preserve"> </w:t>
      </w:r>
    </w:p>
    <w:p w:rsidR="00396E73" w:rsidRDefault="00000000">
      <w:pPr>
        <w:spacing w:after="8" w:line="248" w:lineRule="auto"/>
        <w:ind w:left="703" w:right="639" w:hanging="10"/>
        <w:jc w:val="both"/>
      </w:pPr>
      <w:r>
        <w:t xml:space="preserve">Libération des chambres à 10h </w:t>
      </w:r>
    </w:p>
    <w:p w:rsidR="00396E73" w:rsidRDefault="00000000">
      <w:pPr>
        <w:spacing w:after="0"/>
        <w:ind w:left="708"/>
      </w:pPr>
      <w:r>
        <w:t xml:space="preserve"> </w:t>
      </w:r>
    </w:p>
    <w:p w:rsidR="00396E73" w:rsidRDefault="00000000">
      <w:pPr>
        <w:spacing w:after="0"/>
        <w:ind w:left="703" w:hanging="10"/>
      </w:pPr>
      <w:r>
        <w:rPr>
          <w:u w:val="single" w:color="000000"/>
        </w:rPr>
        <w:t>Matinée libre à l’hôtel en FORMULE ALL INCLUSIVE</w:t>
      </w:r>
      <w:r>
        <w:t xml:space="preserve">  </w:t>
      </w:r>
    </w:p>
    <w:p w:rsidR="00396E73" w:rsidRDefault="00000000">
      <w:pPr>
        <w:spacing w:after="0"/>
        <w:ind w:left="708"/>
      </w:pPr>
      <w:r>
        <w:t xml:space="preserve"> </w:t>
      </w:r>
    </w:p>
    <w:p w:rsidR="00396E73" w:rsidRDefault="00000000">
      <w:pPr>
        <w:spacing w:after="5" w:line="249" w:lineRule="auto"/>
        <w:ind w:left="703" w:right="635" w:hanging="10"/>
        <w:jc w:val="both"/>
      </w:pPr>
      <w:r>
        <w:rPr>
          <w:i/>
          <w:color w:val="0070C0"/>
        </w:rPr>
        <w:t xml:space="preserve">Déjeuner à l’hôtel (fin de la formule AI) </w:t>
      </w:r>
    </w:p>
    <w:p w:rsidR="00396E73" w:rsidRDefault="00000000">
      <w:pPr>
        <w:spacing w:after="7"/>
        <w:ind w:left="708"/>
      </w:pPr>
      <w:r>
        <w:rPr>
          <w:i/>
          <w:color w:val="0070C0"/>
        </w:rPr>
        <w:t xml:space="preserve"> </w:t>
      </w:r>
    </w:p>
    <w:p w:rsidR="00396E73" w:rsidRDefault="00000000">
      <w:pPr>
        <w:pBdr>
          <w:top w:val="single" w:sz="4" w:space="0" w:color="000000"/>
          <w:left w:val="single" w:sz="4" w:space="0" w:color="000000"/>
          <w:bottom w:val="single" w:sz="4" w:space="0" w:color="000000"/>
          <w:right w:val="single" w:sz="4" w:space="0" w:color="000000"/>
        </w:pBdr>
        <w:spacing w:after="29" w:line="239" w:lineRule="auto"/>
        <w:ind w:left="708"/>
      </w:pPr>
      <w:r>
        <w:t xml:space="preserve">2 Chambres disponibles à l’hôtel jusqu’à 18H pour se changer, prendre une douche : </w:t>
      </w:r>
      <w:r>
        <w:rPr>
          <w:color w:val="EE0000"/>
        </w:rPr>
        <w:t xml:space="preserve">OFFERT PAR PARTANCE </w:t>
      </w:r>
    </w:p>
    <w:p w:rsidR="00396E73" w:rsidRDefault="00000000">
      <w:pPr>
        <w:spacing w:after="0"/>
        <w:ind w:left="708"/>
      </w:pPr>
      <w:r>
        <w:t xml:space="preserve"> </w:t>
      </w:r>
    </w:p>
    <w:p w:rsidR="00396E73" w:rsidRDefault="00000000">
      <w:pPr>
        <w:spacing w:after="5" w:line="249" w:lineRule="auto"/>
        <w:ind w:left="703" w:right="635" w:hanging="10"/>
        <w:jc w:val="both"/>
      </w:pPr>
      <w:r>
        <w:t xml:space="preserve">Transfert de l’hôtel pour l’aéroport de Blaise Diagne. </w:t>
      </w:r>
    </w:p>
    <w:p w:rsidR="00396E73" w:rsidRDefault="00000000">
      <w:pPr>
        <w:spacing w:after="8" w:line="248" w:lineRule="auto"/>
        <w:ind w:left="703" w:right="639" w:hanging="10"/>
        <w:jc w:val="both"/>
      </w:pPr>
      <w:r>
        <w:t xml:space="preserve">Assistance aux formalités d’embarquement et </w:t>
      </w:r>
      <w:r>
        <w:rPr>
          <w:rFonts w:ascii="Wingdings" w:eastAsia="Wingdings" w:hAnsi="Wingdings" w:cs="Wingdings"/>
        </w:rPr>
        <w:t></w:t>
      </w:r>
      <w:r>
        <w:t xml:space="preserve"> envol à destination de Paris sur vol régulier direct AIR France  </w:t>
      </w:r>
    </w:p>
    <w:p w:rsidR="00396E73" w:rsidRDefault="00000000">
      <w:pPr>
        <w:spacing w:after="0"/>
        <w:ind w:left="708"/>
      </w:pPr>
      <w:r>
        <w:t xml:space="preserve"> </w:t>
      </w:r>
    </w:p>
    <w:p w:rsidR="00396E73" w:rsidRDefault="00000000">
      <w:pPr>
        <w:spacing w:after="8" w:line="248" w:lineRule="auto"/>
        <w:ind w:left="703" w:right="639" w:hanging="10"/>
        <w:jc w:val="both"/>
      </w:pPr>
      <w:r>
        <w:t xml:space="preserve">Prestation à bord. </w:t>
      </w:r>
    </w:p>
    <w:p w:rsidR="00396E73" w:rsidRDefault="00000000">
      <w:pPr>
        <w:spacing w:after="0"/>
        <w:ind w:left="708"/>
      </w:pPr>
      <w:r>
        <w:t xml:space="preserve"> </w:t>
      </w:r>
    </w:p>
    <w:p w:rsidR="00396E73" w:rsidRDefault="00000000">
      <w:pPr>
        <w:spacing w:after="0"/>
        <w:ind w:left="709"/>
      </w:pPr>
      <w:r>
        <w:rPr>
          <w:noProof/>
        </w:rPr>
        <mc:AlternateContent>
          <mc:Choice Requires="wpg">
            <w:drawing>
              <wp:inline distT="0" distB="0" distL="0" distR="0">
                <wp:extent cx="5705221" cy="1425907"/>
                <wp:effectExtent l="0" t="0" r="0" b="0"/>
                <wp:docPr id="19332" name="Group 19332"/>
                <wp:cNvGraphicFramePr/>
                <a:graphic xmlns:a="http://schemas.openxmlformats.org/drawingml/2006/main">
                  <a:graphicData uri="http://schemas.microsoft.com/office/word/2010/wordprocessingGroup">
                    <wpg:wgp>
                      <wpg:cNvGrpSpPr/>
                      <wpg:grpSpPr>
                        <a:xfrm>
                          <a:off x="0" y="0"/>
                          <a:ext cx="5705221" cy="1425907"/>
                          <a:chOff x="0" y="0"/>
                          <a:chExt cx="5705221" cy="1425907"/>
                        </a:xfrm>
                      </wpg:grpSpPr>
                      <wps:wsp>
                        <wps:cNvPr id="1181" name="Rectangle 1181"/>
                        <wps:cNvSpPr/>
                        <wps:spPr>
                          <a:xfrm>
                            <a:off x="1905000" y="1219455"/>
                            <a:ext cx="121733" cy="274582"/>
                          </a:xfrm>
                          <a:prstGeom prst="rect">
                            <a:avLst/>
                          </a:prstGeom>
                          <a:ln>
                            <a:noFill/>
                          </a:ln>
                        </wps:spPr>
                        <wps:txbx>
                          <w:txbxContent>
                            <w:p w:rsidR="00396E73" w:rsidRDefault="00000000">
                              <w:r>
                                <w:rPr>
                                  <w:color w:val="0070C0"/>
                                  <w:sz w:val="32"/>
                                </w:rPr>
                                <w:t xml:space="preserve">  </w:t>
                              </w:r>
                            </w:p>
                          </w:txbxContent>
                        </wps:txbx>
                        <wps:bodyPr horzOverflow="overflow" vert="horz" lIns="0" tIns="0" rIns="0" bIns="0" rtlCol="0">
                          <a:noAutofit/>
                        </wps:bodyPr>
                      </wps:wsp>
                      <wps:wsp>
                        <wps:cNvPr id="1182" name="Rectangle 1182"/>
                        <wps:cNvSpPr/>
                        <wps:spPr>
                          <a:xfrm>
                            <a:off x="3843782" y="1219455"/>
                            <a:ext cx="60925" cy="274582"/>
                          </a:xfrm>
                          <a:prstGeom prst="rect">
                            <a:avLst/>
                          </a:prstGeom>
                          <a:ln>
                            <a:noFill/>
                          </a:ln>
                        </wps:spPr>
                        <wps:txbx>
                          <w:txbxContent>
                            <w:p w:rsidR="00396E73" w:rsidRDefault="00000000">
                              <w:r>
                                <w:rPr>
                                  <w:color w:val="0070C0"/>
                                  <w:sz w:val="32"/>
                                </w:rPr>
                                <w:t xml:space="preserve"> </w:t>
                              </w:r>
                            </w:p>
                          </w:txbxContent>
                        </wps:txbx>
                        <wps:bodyPr horzOverflow="overflow" vert="horz" lIns="0" tIns="0" rIns="0" bIns="0" rtlCol="0">
                          <a:noAutofit/>
                        </wps:bodyPr>
                      </wps:wsp>
                      <pic:pic xmlns:pic="http://schemas.openxmlformats.org/drawingml/2006/picture">
                        <pic:nvPicPr>
                          <pic:cNvPr id="1199" name="Picture 1199"/>
                          <pic:cNvPicPr/>
                        </pic:nvPicPr>
                        <pic:blipFill>
                          <a:blip r:embed="rId57"/>
                          <a:stretch>
                            <a:fillRect/>
                          </a:stretch>
                        </pic:blipFill>
                        <pic:spPr>
                          <a:xfrm>
                            <a:off x="0" y="0"/>
                            <a:ext cx="1898269" cy="1362710"/>
                          </a:xfrm>
                          <a:prstGeom prst="rect">
                            <a:avLst/>
                          </a:prstGeom>
                        </pic:spPr>
                      </pic:pic>
                      <pic:pic xmlns:pic="http://schemas.openxmlformats.org/drawingml/2006/picture">
                        <pic:nvPicPr>
                          <pic:cNvPr id="1201" name="Picture 1201"/>
                          <pic:cNvPicPr/>
                        </pic:nvPicPr>
                        <pic:blipFill>
                          <a:blip r:embed="rId58"/>
                          <a:stretch>
                            <a:fillRect/>
                          </a:stretch>
                        </pic:blipFill>
                        <pic:spPr>
                          <a:xfrm>
                            <a:off x="1997075" y="15874"/>
                            <a:ext cx="1847850" cy="1355725"/>
                          </a:xfrm>
                          <a:prstGeom prst="rect">
                            <a:avLst/>
                          </a:prstGeom>
                        </pic:spPr>
                      </pic:pic>
                      <pic:pic xmlns:pic="http://schemas.openxmlformats.org/drawingml/2006/picture">
                        <pic:nvPicPr>
                          <pic:cNvPr id="1203" name="Picture 1203"/>
                          <pic:cNvPicPr/>
                        </pic:nvPicPr>
                        <pic:blipFill>
                          <a:blip r:embed="rId59"/>
                          <a:stretch>
                            <a:fillRect/>
                          </a:stretch>
                        </pic:blipFill>
                        <pic:spPr>
                          <a:xfrm>
                            <a:off x="3891026" y="12065"/>
                            <a:ext cx="1814195" cy="1359154"/>
                          </a:xfrm>
                          <a:prstGeom prst="rect">
                            <a:avLst/>
                          </a:prstGeom>
                        </pic:spPr>
                      </pic:pic>
                    </wpg:wgp>
                  </a:graphicData>
                </a:graphic>
              </wp:inline>
            </w:drawing>
          </mc:Choice>
          <mc:Fallback xmlns:a="http://schemas.openxmlformats.org/drawingml/2006/main">
            <w:pict>
              <v:group id="Group 19332" style="width:449.23pt;height:112.276pt;mso-position-horizontal-relative:char;mso-position-vertical-relative:line" coordsize="57052,14259">
                <v:rect id="Rectangle 1181" style="position:absolute;width:1217;height:2745;left:19050;top:12194;" filled="f" stroked="f">
                  <v:textbox inset="0,0,0,0">
                    <w:txbxContent>
                      <w:p>
                        <w:pPr>
                          <w:spacing w:before="0" w:after="160" w:line="259" w:lineRule="auto"/>
                        </w:pPr>
                        <w:r>
                          <w:rPr>
                            <w:rFonts w:cs="Calibri" w:hAnsi="Calibri" w:eastAsia="Calibri" w:ascii="Calibri"/>
                            <w:color w:val="0070c0"/>
                            <w:sz w:val="32"/>
                          </w:rPr>
                          <w:t xml:space="preserve">  </w:t>
                        </w:r>
                      </w:p>
                    </w:txbxContent>
                  </v:textbox>
                </v:rect>
                <v:rect id="Rectangle 1182" style="position:absolute;width:609;height:2745;left:38437;top:12194;" filled="f" stroked="f">
                  <v:textbox inset="0,0,0,0">
                    <w:txbxContent>
                      <w:p>
                        <w:pPr>
                          <w:spacing w:before="0" w:after="160" w:line="259" w:lineRule="auto"/>
                        </w:pPr>
                        <w:r>
                          <w:rPr>
                            <w:rFonts w:cs="Calibri" w:hAnsi="Calibri" w:eastAsia="Calibri" w:ascii="Calibri"/>
                            <w:color w:val="0070c0"/>
                            <w:sz w:val="32"/>
                          </w:rPr>
                          <w:t xml:space="preserve"> </w:t>
                        </w:r>
                      </w:p>
                    </w:txbxContent>
                  </v:textbox>
                </v:rect>
                <v:shape id="Picture 1199" style="position:absolute;width:18982;height:13627;left:0;top:0;" filled="f">
                  <v:imagedata r:id="rId60"/>
                </v:shape>
                <v:shape id="Picture 1201" style="position:absolute;width:18478;height:13557;left:19970;top:158;" filled="f">
                  <v:imagedata r:id="rId61"/>
                </v:shape>
                <v:shape id="Picture 1203" style="position:absolute;width:18141;height:13591;left:38910;top:120;" filled="f">
                  <v:imagedata r:id="rId62"/>
                </v:shape>
              </v:group>
            </w:pict>
          </mc:Fallback>
        </mc:AlternateContent>
      </w:r>
    </w:p>
    <w:p w:rsidR="00396E73" w:rsidRDefault="00000000">
      <w:pPr>
        <w:pStyle w:val="Titre3"/>
        <w:tabs>
          <w:tab w:val="center" w:pos="1081"/>
          <w:tab w:val="center" w:pos="2127"/>
          <w:tab w:val="center" w:pos="3089"/>
        </w:tabs>
        <w:spacing w:after="62"/>
        <w:ind w:left="0" w:firstLine="0"/>
      </w:pPr>
      <w:r>
        <w:rPr>
          <w:color w:val="000000"/>
        </w:rPr>
        <w:tab/>
      </w:r>
      <w:r>
        <w:t xml:space="preserve">JOUR 10 </w:t>
      </w:r>
      <w:r>
        <w:tab/>
        <w:t xml:space="preserve"> </w:t>
      </w:r>
      <w:r>
        <w:tab/>
        <w:t>PARIS</w:t>
      </w:r>
      <w:r>
        <w:rPr>
          <w:sz w:val="32"/>
        </w:rPr>
        <w:t xml:space="preserve"> </w:t>
      </w:r>
    </w:p>
    <w:p w:rsidR="00396E73" w:rsidRDefault="00000000">
      <w:pPr>
        <w:spacing w:after="0"/>
        <w:ind w:left="708"/>
      </w:pPr>
      <w:r>
        <w:t xml:space="preserve"> </w:t>
      </w:r>
    </w:p>
    <w:p w:rsidR="00396E73" w:rsidRDefault="00000000">
      <w:pPr>
        <w:spacing w:after="174" w:line="248" w:lineRule="auto"/>
        <w:ind w:left="703" w:right="7962" w:hanging="10"/>
        <w:jc w:val="both"/>
      </w:pPr>
      <w:r>
        <w:t xml:space="preserve">Arrivée à Paris CDG  </w:t>
      </w:r>
    </w:p>
    <w:p w:rsidR="00396E73" w:rsidRDefault="00000000">
      <w:pPr>
        <w:spacing w:after="172"/>
        <w:ind w:left="708"/>
      </w:pPr>
      <w:r>
        <w:t xml:space="preserve"> </w:t>
      </w:r>
    </w:p>
    <w:p w:rsidR="00396E73" w:rsidRDefault="00000000">
      <w:pPr>
        <w:spacing w:after="0"/>
        <w:ind w:left="708"/>
        <w:jc w:val="both"/>
      </w:pPr>
      <w:r>
        <w:t xml:space="preserve"> </w:t>
      </w:r>
      <w:r>
        <w:tab/>
        <w:t xml:space="preserve"> </w:t>
      </w:r>
      <w:r>
        <w:br w:type="page"/>
      </w:r>
    </w:p>
    <w:p w:rsidR="00396E73" w:rsidRDefault="00000000">
      <w:pPr>
        <w:spacing w:after="0"/>
        <w:ind w:left="73" w:right="3" w:hanging="10"/>
        <w:jc w:val="center"/>
      </w:pPr>
      <w:r>
        <w:rPr>
          <w:color w:val="002060"/>
          <w:sz w:val="44"/>
        </w:rPr>
        <w:t>Votre hôtel à Dakar</w:t>
      </w:r>
      <w:r>
        <w:t xml:space="preserve">    </w:t>
      </w:r>
      <w:r>
        <w:rPr>
          <w:sz w:val="34"/>
          <w:vertAlign w:val="subscript"/>
        </w:rPr>
        <w:t xml:space="preserve"> </w:t>
      </w:r>
    </w:p>
    <w:p w:rsidR="00396E73" w:rsidRDefault="00000000">
      <w:pPr>
        <w:spacing w:after="0"/>
        <w:ind w:left="73" w:right="3" w:hanging="10"/>
        <w:jc w:val="center"/>
      </w:pPr>
      <w:r>
        <w:rPr>
          <w:color w:val="002060"/>
          <w:sz w:val="44"/>
        </w:rPr>
        <w:t xml:space="preserve">LODGE DES ALMADIES </w:t>
      </w:r>
      <w:r>
        <w:rPr>
          <w:b/>
          <w:i/>
        </w:rPr>
        <w:t xml:space="preserve"> </w:t>
      </w:r>
      <w:r>
        <w:rPr>
          <w:color w:val="002060"/>
          <w:sz w:val="44"/>
        </w:rPr>
        <w:t xml:space="preserve">3***  </w:t>
      </w:r>
    </w:p>
    <w:p w:rsidR="00396E73" w:rsidRDefault="00000000">
      <w:pPr>
        <w:spacing w:after="0"/>
        <w:ind w:left="680"/>
      </w:pPr>
      <w:r>
        <w:rPr>
          <w:noProof/>
        </w:rPr>
        <mc:AlternateContent>
          <mc:Choice Requires="wpg">
            <w:drawing>
              <wp:inline distT="0" distB="0" distL="0" distR="0">
                <wp:extent cx="5808613" cy="4642673"/>
                <wp:effectExtent l="0" t="0" r="0" b="0"/>
                <wp:docPr id="18972" name="Group 18972"/>
                <wp:cNvGraphicFramePr/>
                <a:graphic xmlns:a="http://schemas.openxmlformats.org/drawingml/2006/main">
                  <a:graphicData uri="http://schemas.microsoft.com/office/word/2010/wordprocessingGroup">
                    <wpg:wgp>
                      <wpg:cNvGrpSpPr/>
                      <wpg:grpSpPr>
                        <a:xfrm>
                          <a:off x="0" y="0"/>
                          <a:ext cx="5808613" cy="4642673"/>
                          <a:chOff x="0" y="0"/>
                          <a:chExt cx="5808613" cy="4642673"/>
                        </a:xfrm>
                      </wpg:grpSpPr>
                      <wps:wsp>
                        <wps:cNvPr id="18927" name="Rectangle 18927"/>
                        <wps:cNvSpPr/>
                        <wps:spPr>
                          <a:xfrm>
                            <a:off x="2050110" y="75437"/>
                            <a:ext cx="70908" cy="241550"/>
                          </a:xfrm>
                          <a:prstGeom prst="rect">
                            <a:avLst/>
                          </a:prstGeom>
                          <a:ln>
                            <a:noFill/>
                          </a:ln>
                        </wps:spPr>
                        <wps:txbx>
                          <w:txbxContent>
                            <w:p w:rsidR="00396E73" w:rsidRDefault="00000000">
                              <w:r>
                                <w:rPr>
                                  <w:i/>
                                  <w:color w:val="002060"/>
                                  <w:sz w:val="28"/>
                                </w:rPr>
                                <w:t>(</w:t>
                              </w:r>
                            </w:p>
                          </w:txbxContent>
                        </wps:txbx>
                        <wps:bodyPr horzOverflow="overflow" vert="horz" lIns="0" tIns="0" rIns="0" bIns="0" rtlCol="0">
                          <a:noAutofit/>
                        </wps:bodyPr>
                      </wps:wsp>
                      <wps:wsp>
                        <wps:cNvPr id="18929" name="Rectangle 18929"/>
                        <wps:cNvSpPr/>
                        <wps:spPr>
                          <a:xfrm>
                            <a:off x="2103424" y="75437"/>
                            <a:ext cx="2113952" cy="241550"/>
                          </a:xfrm>
                          <a:prstGeom prst="rect">
                            <a:avLst/>
                          </a:prstGeom>
                          <a:ln>
                            <a:noFill/>
                          </a:ln>
                        </wps:spPr>
                        <wps:txbx>
                          <w:txbxContent>
                            <w:p w:rsidR="00396E73" w:rsidRDefault="00000000">
                              <w:r>
                                <w:rPr>
                                  <w:i/>
                                  <w:color w:val="002060"/>
                                  <w:sz w:val="28"/>
                                </w:rPr>
                                <w:t>ou de même catégorie</w:t>
                              </w:r>
                            </w:p>
                          </w:txbxContent>
                        </wps:txbx>
                        <wps:bodyPr horzOverflow="overflow" vert="horz" lIns="0" tIns="0" rIns="0" bIns="0" rtlCol="0">
                          <a:noAutofit/>
                        </wps:bodyPr>
                      </wps:wsp>
                      <wps:wsp>
                        <wps:cNvPr id="18928" name="Rectangle 18928"/>
                        <wps:cNvSpPr/>
                        <wps:spPr>
                          <a:xfrm>
                            <a:off x="3692862" y="75437"/>
                            <a:ext cx="70907" cy="241550"/>
                          </a:xfrm>
                          <a:prstGeom prst="rect">
                            <a:avLst/>
                          </a:prstGeom>
                          <a:ln>
                            <a:noFill/>
                          </a:ln>
                        </wps:spPr>
                        <wps:txbx>
                          <w:txbxContent>
                            <w:p w:rsidR="00396E73" w:rsidRDefault="00000000">
                              <w:r>
                                <w:rPr>
                                  <w:i/>
                                  <w:color w:val="002060"/>
                                  <w:sz w:val="28"/>
                                </w:rPr>
                                <w:t>)</w:t>
                              </w:r>
                            </w:p>
                          </w:txbxContent>
                        </wps:txbx>
                        <wps:bodyPr horzOverflow="overflow" vert="horz" lIns="0" tIns="0" rIns="0" bIns="0" rtlCol="0">
                          <a:noAutofit/>
                        </wps:bodyPr>
                      </wps:wsp>
                      <wps:wsp>
                        <wps:cNvPr id="1221" name="Rectangle 1221"/>
                        <wps:cNvSpPr/>
                        <wps:spPr>
                          <a:xfrm>
                            <a:off x="3746576" y="0"/>
                            <a:ext cx="83829" cy="377808"/>
                          </a:xfrm>
                          <a:prstGeom prst="rect">
                            <a:avLst/>
                          </a:prstGeom>
                          <a:ln>
                            <a:noFill/>
                          </a:ln>
                        </wps:spPr>
                        <wps:txbx>
                          <w:txbxContent>
                            <w:p w:rsidR="00396E73" w:rsidRDefault="00000000">
                              <w:r>
                                <w:rPr>
                                  <w:color w:val="002060"/>
                                  <w:sz w:val="44"/>
                                </w:rPr>
                                <w:t xml:space="preserve"> </w:t>
                              </w:r>
                            </w:p>
                          </w:txbxContent>
                        </wps:txbx>
                        <wps:bodyPr horzOverflow="overflow" vert="horz" lIns="0" tIns="0" rIns="0" bIns="0" rtlCol="0">
                          <a:noAutofit/>
                        </wps:bodyPr>
                      </wps:wsp>
                      <wps:wsp>
                        <wps:cNvPr id="23045" name="Shape 23045"/>
                        <wps:cNvSpPr/>
                        <wps:spPr>
                          <a:xfrm>
                            <a:off x="0" y="268605"/>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223" name="Rectangle 1223"/>
                        <wps:cNvSpPr/>
                        <wps:spPr>
                          <a:xfrm>
                            <a:off x="18288" y="303657"/>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224" name="Rectangle 1224"/>
                        <wps:cNvSpPr/>
                        <wps:spPr>
                          <a:xfrm>
                            <a:off x="2862402" y="2475738"/>
                            <a:ext cx="84710"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225" name="Rectangle 1225"/>
                        <wps:cNvSpPr/>
                        <wps:spPr>
                          <a:xfrm>
                            <a:off x="2926410" y="2475738"/>
                            <a:ext cx="42143"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226" name="Rectangle 1226"/>
                        <wps:cNvSpPr/>
                        <wps:spPr>
                          <a:xfrm>
                            <a:off x="5776926" y="2475738"/>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227" name="Rectangle 1227"/>
                        <wps:cNvSpPr/>
                        <wps:spPr>
                          <a:xfrm>
                            <a:off x="18288" y="2593848"/>
                            <a:ext cx="19239" cy="86710"/>
                          </a:xfrm>
                          <a:prstGeom prst="rect">
                            <a:avLst/>
                          </a:prstGeom>
                          <a:ln>
                            <a:noFill/>
                          </a:ln>
                        </wps:spPr>
                        <wps:txbx>
                          <w:txbxContent>
                            <w:p w:rsidR="00396E73" w:rsidRDefault="00000000">
                              <w:r>
                                <w:rPr>
                                  <w:sz w:val="10"/>
                                </w:rPr>
                                <w:t xml:space="preserve"> </w:t>
                              </w:r>
                            </w:p>
                          </w:txbxContent>
                        </wps:txbx>
                        <wps:bodyPr horzOverflow="overflow" vert="horz" lIns="0" tIns="0" rIns="0" bIns="0" rtlCol="0">
                          <a:noAutofit/>
                        </wps:bodyPr>
                      </wps:wsp>
                      <wps:wsp>
                        <wps:cNvPr id="1228" name="Rectangle 1228"/>
                        <wps:cNvSpPr/>
                        <wps:spPr>
                          <a:xfrm>
                            <a:off x="2842590" y="4499864"/>
                            <a:ext cx="84710" cy="189936"/>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229" name="Rectangle 1229"/>
                        <wps:cNvSpPr/>
                        <wps:spPr>
                          <a:xfrm>
                            <a:off x="2906598" y="4499864"/>
                            <a:ext cx="42143" cy="189936"/>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230" name="Rectangle 1230"/>
                        <wps:cNvSpPr/>
                        <wps:spPr>
                          <a:xfrm>
                            <a:off x="5775402" y="4499864"/>
                            <a:ext cx="42144" cy="189936"/>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pic:pic xmlns:pic="http://schemas.openxmlformats.org/drawingml/2006/picture">
                        <pic:nvPicPr>
                          <pic:cNvPr id="1258" name="Picture 1258"/>
                          <pic:cNvPicPr/>
                        </pic:nvPicPr>
                        <pic:blipFill>
                          <a:blip r:embed="rId63"/>
                          <a:stretch>
                            <a:fillRect/>
                          </a:stretch>
                        </pic:blipFill>
                        <pic:spPr>
                          <a:xfrm>
                            <a:off x="18618" y="446151"/>
                            <a:ext cx="2844800" cy="2133600"/>
                          </a:xfrm>
                          <a:prstGeom prst="rect">
                            <a:avLst/>
                          </a:prstGeom>
                        </pic:spPr>
                      </pic:pic>
                      <pic:pic xmlns:pic="http://schemas.openxmlformats.org/drawingml/2006/picture">
                        <pic:nvPicPr>
                          <pic:cNvPr id="1260" name="Picture 1260"/>
                          <pic:cNvPicPr/>
                        </pic:nvPicPr>
                        <pic:blipFill>
                          <a:blip r:embed="rId64"/>
                          <a:stretch>
                            <a:fillRect/>
                          </a:stretch>
                        </pic:blipFill>
                        <pic:spPr>
                          <a:xfrm>
                            <a:off x="2958160" y="446151"/>
                            <a:ext cx="2820671" cy="2127250"/>
                          </a:xfrm>
                          <a:prstGeom prst="rect">
                            <a:avLst/>
                          </a:prstGeom>
                        </pic:spPr>
                      </pic:pic>
                      <pic:pic xmlns:pic="http://schemas.openxmlformats.org/drawingml/2006/picture">
                        <pic:nvPicPr>
                          <pic:cNvPr id="1262" name="Picture 1262"/>
                          <pic:cNvPicPr/>
                        </pic:nvPicPr>
                        <pic:blipFill>
                          <a:blip r:embed="rId65"/>
                          <a:stretch>
                            <a:fillRect/>
                          </a:stretch>
                        </pic:blipFill>
                        <pic:spPr>
                          <a:xfrm>
                            <a:off x="18618" y="2657221"/>
                            <a:ext cx="2825115" cy="1946529"/>
                          </a:xfrm>
                          <a:prstGeom prst="rect">
                            <a:avLst/>
                          </a:prstGeom>
                        </pic:spPr>
                      </pic:pic>
                      <pic:pic xmlns:pic="http://schemas.openxmlformats.org/drawingml/2006/picture">
                        <pic:nvPicPr>
                          <pic:cNvPr id="1264" name="Picture 1264"/>
                          <pic:cNvPicPr/>
                        </pic:nvPicPr>
                        <pic:blipFill>
                          <a:blip r:embed="rId66"/>
                          <a:stretch>
                            <a:fillRect/>
                          </a:stretch>
                        </pic:blipFill>
                        <pic:spPr>
                          <a:xfrm>
                            <a:off x="2938475" y="2679573"/>
                            <a:ext cx="2835529" cy="1924685"/>
                          </a:xfrm>
                          <a:prstGeom prst="rect">
                            <a:avLst/>
                          </a:prstGeom>
                        </pic:spPr>
                      </pic:pic>
                    </wpg:wgp>
                  </a:graphicData>
                </a:graphic>
              </wp:inline>
            </w:drawing>
          </mc:Choice>
          <mc:Fallback xmlns:a="http://schemas.openxmlformats.org/drawingml/2006/main">
            <w:pict>
              <v:group id="Group 18972" style="width:457.371pt;height:365.565pt;mso-position-horizontal-relative:char;mso-position-vertical-relative:line" coordsize="58086,46426">
                <v:rect id="Rectangle 18927" style="position:absolute;width:709;height:2415;left:20501;top:754;" filled="f" stroked="f">
                  <v:textbox inset="0,0,0,0">
                    <w:txbxContent>
                      <w:p>
                        <w:pPr>
                          <w:spacing w:before="0" w:after="160" w:line="259" w:lineRule="auto"/>
                        </w:pPr>
                        <w:r>
                          <w:rPr>
                            <w:rFonts w:cs="Calibri" w:hAnsi="Calibri" w:eastAsia="Calibri" w:ascii="Calibri"/>
                            <w:i w:val="1"/>
                            <w:color w:val="002060"/>
                            <w:sz w:val="28"/>
                          </w:rPr>
                          <w:t xml:space="preserve">(</w:t>
                        </w:r>
                      </w:p>
                    </w:txbxContent>
                  </v:textbox>
                </v:rect>
                <v:rect id="Rectangle 18929" style="position:absolute;width:21139;height:2415;left:21034;top:754;" filled="f" stroked="f">
                  <v:textbox inset="0,0,0,0">
                    <w:txbxContent>
                      <w:p>
                        <w:pPr>
                          <w:spacing w:before="0" w:after="160" w:line="259" w:lineRule="auto"/>
                        </w:pPr>
                        <w:r>
                          <w:rPr>
                            <w:rFonts w:cs="Calibri" w:hAnsi="Calibri" w:eastAsia="Calibri" w:ascii="Calibri"/>
                            <w:i w:val="1"/>
                            <w:color w:val="002060"/>
                            <w:sz w:val="28"/>
                          </w:rPr>
                          <w:t xml:space="preserve">ou de même catégorie</w:t>
                        </w:r>
                      </w:p>
                    </w:txbxContent>
                  </v:textbox>
                </v:rect>
                <v:rect id="Rectangle 18928" style="position:absolute;width:709;height:2415;left:36928;top:754;" filled="f" stroked="f">
                  <v:textbox inset="0,0,0,0">
                    <w:txbxContent>
                      <w:p>
                        <w:pPr>
                          <w:spacing w:before="0" w:after="160" w:line="259" w:lineRule="auto"/>
                        </w:pPr>
                        <w:r>
                          <w:rPr>
                            <w:rFonts w:cs="Calibri" w:hAnsi="Calibri" w:eastAsia="Calibri" w:ascii="Calibri"/>
                            <w:i w:val="1"/>
                            <w:color w:val="002060"/>
                            <w:sz w:val="28"/>
                          </w:rPr>
                          <w:t xml:space="preserve">)</w:t>
                        </w:r>
                      </w:p>
                    </w:txbxContent>
                  </v:textbox>
                </v:rect>
                <v:rect id="Rectangle 1221" style="position:absolute;width:838;height:3778;left:37465;top:0;" filled="f" stroked="f">
                  <v:textbox inset="0,0,0,0">
                    <w:txbxContent>
                      <w:p>
                        <w:pPr>
                          <w:spacing w:before="0" w:after="160" w:line="259" w:lineRule="auto"/>
                        </w:pPr>
                        <w:r>
                          <w:rPr>
                            <w:rFonts w:cs="Calibri" w:hAnsi="Calibri" w:eastAsia="Calibri" w:ascii="Calibri"/>
                            <w:color w:val="002060"/>
                            <w:sz w:val="44"/>
                          </w:rPr>
                          <w:t xml:space="preserve"> </w:t>
                        </w:r>
                      </w:p>
                    </w:txbxContent>
                  </v:textbox>
                </v:rect>
                <v:shape id="Shape 23046" style="position:absolute;width:57981;height:91;left:0;top:2686;" coordsize="5798185,9144" path="m0,0l5798185,0l5798185,9144l0,9144l0,0">
                  <v:stroke weight="0pt" endcap="flat" joinstyle="miter" miterlimit="10" on="false" color="#000000" opacity="0"/>
                  <v:fill on="true" color="#002060"/>
                </v:shape>
                <v:rect id="Rectangle 1223" style="position:absolute;width:421;height:1899;left:182;top:3036;" filled="f" stroked="f">
                  <v:textbox inset="0,0,0,0">
                    <w:txbxContent>
                      <w:p>
                        <w:pPr>
                          <w:spacing w:before="0" w:after="160" w:line="259" w:lineRule="auto"/>
                        </w:pPr>
                        <w:r>
                          <w:rPr>
                            <w:rFonts w:cs="Calibri" w:hAnsi="Calibri" w:eastAsia="Calibri" w:ascii="Calibri"/>
                            <w:sz w:val="22"/>
                          </w:rPr>
                          <w:t xml:space="preserve"> </w:t>
                        </w:r>
                      </w:p>
                    </w:txbxContent>
                  </v:textbox>
                </v:rect>
                <v:rect id="Rectangle 1224" style="position:absolute;width:847;height:1899;left:28624;top:24757;" filled="f" stroked="f">
                  <v:textbox inset="0,0,0,0">
                    <w:txbxContent>
                      <w:p>
                        <w:pPr>
                          <w:spacing w:before="0" w:after="160" w:line="259" w:lineRule="auto"/>
                        </w:pPr>
                        <w:r>
                          <w:rPr>
                            <w:rFonts w:cs="Calibri" w:hAnsi="Calibri" w:eastAsia="Calibri" w:ascii="Calibri"/>
                            <w:sz w:val="22"/>
                          </w:rPr>
                          <w:t xml:space="preserve">  </w:t>
                        </w:r>
                      </w:p>
                    </w:txbxContent>
                  </v:textbox>
                </v:rect>
                <v:rect id="Rectangle 1225" style="position:absolute;width:421;height:1899;left:29264;top:24757;" filled="f" stroked="f">
                  <v:textbox inset="0,0,0,0">
                    <w:txbxContent>
                      <w:p>
                        <w:pPr>
                          <w:spacing w:before="0" w:after="160" w:line="259" w:lineRule="auto"/>
                        </w:pPr>
                        <w:r>
                          <w:rPr>
                            <w:rFonts w:cs="Calibri" w:hAnsi="Calibri" w:eastAsia="Calibri" w:ascii="Calibri"/>
                            <w:sz w:val="22"/>
                          </w:rPr>
                          <w:t xml:space="preserve"> </w:t>
                        </w:r>
                      </w:p>
                    </w:txbxContent>
                  </v:textbox>
                </v:rect>
                <v:rect id="Rectangle 1226" style="position:absolute;width:421;height:1899;left:57769;top:24757;" filled="f" stroked="f">
                  <v:textbox inset="0,0,0,0">
                    <w:txbxContent>
                      <w:p>
                        <w:pPr>
                          <w:spacing w:before="0" w:after="160" w:line="259" w:lineRule="auto"/>
                        </w:pPr>
                        <w:r>
                          <w:rPr>
                            <w:rFonts w:cs="Calibri" w:hAnsi="Calibri" w:eastAsia="Calibri" w:ascii="Calibri"/>
                            <w:sz w:val="22"/>
                          </w:rPr>
                          <w:t xml:space="preserve"> </w:t>
                        </w:r>
                      </w:p>
                    </w:txbxContent>
                  </v:textbox>
                </v:rect>
                <v:rect id="Rectangle 1227" style="position:absolute;width:192;height:867;left:182;top:25938;" filled="f" stroked="f">
                  <v:textbox inset="0,0,0,0">
                    <w:txbxContent>
                      <w:p>
                        <w:pPr>
                          <w:spacing w:before="0" w:after="160" w:line="259" w:lineRule="auto"/>
                        </w:pPr>
                        <w:r>
                          <w:rPr>
                            <w:rFonts w:cs="Calibri" w:hAnsi="Calibri" w:eastAsia="Calibri" w:ascii="Calibri"/>
                            <w:sz w:val="10"/>
                          </w:rPr>
                          <w:t xml:space="preserve"> </w:t>
                        </w:r>
                      </w:p>
                    </w:txbxContent>
                  </v:textbox>
                </v:rect>
                <v:rect id="Rectangle 1228" style="position:absolute;width:847;height:1899;left:28425;top:44998;" filled="f" stroked="f">
                  <v:textbox inset="0,0,0,0">
                    <w:txbxContent>
                      <w:p>
                        <w:pPr>
                          <w:spacing w:before="0" w:after="160" w:line="259" w:lineRule="auto"/>
                        </w:pPr>
                        <w:r>
                          <w:rPr>
                            <w:rFonts w:cs="Calibri" w:hAnsi="Calibri" w:eastAsia="Calibri" w:ascii="Calibri"/>
                            <w:sz w:val="22"/>
                          </w:rPr>
                          <w:t xml:space="preserve">  </w:t>
                        </w:r>
                      </w:p>
                    </w:txbxContent>
                  </v:textbox>
                </v:rect>
                <v:rect id="Rectangle 1229" style="position:absolute;width:421;height:1899;left:29065;top:44998;" filled="f" stroked="f">
                  <v:textbox inset="0,0,0,0">
                    <w:txbxContent>
                      <w:p>
                        <w:pPr>
                          <w:spacing w:before="0" w:after="160" w:line="259" w:lineRule="auto"/>
                        </w:pPr>
                        <w:r>
                          <w:rPr>
                            <w:rFonts w:cs="Calibri" w:hAnsi="Calibri" w:eastAsia="Calibri" w:ascii="Calibri"/>
                            <w:sz w:val="22"/>
                          </w:rPr>
                          <w:t xml:space="preserve"> </w:t>
                        </w:r>
                      </w:p>
                    </w:txbxContent>
                  </v:textbox>
                </v:rect>
                <v:rect id="Rectangle 1230" style="position:absolute;width:421;height:1899;left:57754;top:44998;" filled="f" stroked="f">
                  <v:textbox inset="0,0,0,0">
                    <w:txbxContent>
                      <w:p>
                        <w:pPr>
                          <w:spacing w:before="0" w:after="160" w:line="259" w:lineRule="auto"/>
                        </w:pPr>
                        <w:r>
                          <w:rPr>
                            <w:rFonts w:cs="Calibri" w:hAnsi="Calibri" w:eastAsia="Calibri" w:ascii="Calibri"/>
                            <w:sz w:val="22"/>
                          </w:rPr>
                          <w:t xml:space="preserve"> </w:t>
                        </w:r>
                      </w:p>
                    </w:txbxContent>
                  </v:textbox>
                </v:rect>
                <v:shape id="Picture 1258" style="position:absolute;width:28448;height:21336;left:186;top:4461;" filled="f">
                  <v:imagedata r:id="rId67"/>
                </v:shape>
                <v:shape id="Picture 1260" style="position:absolute;width:28206;height:21272;left:29581;top:4461;" filled="f">
                  <v:imagedata r:id="rId68"/>
                </v:shape>
                <v:shape id="Picture 1262" style="position:absolute;width:28251;height:19465;left:186;top:26572;" filled="f">
                  <v:imagedata r:id="rId69"/>
                </v:shape>
                <v:shape id="Picture 1264" style="position:absolute;width:28355;height:19246;left:29384;top:26795;" filled="f">
                  <v:imagedata r:id="rId70"/>
                </v:shape>
              </v:group>
            </w:pict>
          </mc:Fallback>
        </mc:AlternateContent>
      </w:r>
    </w:p>
    <w:p w:rsidR="00396E73" w:rsidRDefault="00000000">
      <w:pPr>
        <w:spacing w:after="0"/>
        <w:ind w:left="708"/>
      </w:pPr>
      <w:r>
        <w:rPr>
          <w:i/>
        </w:rPr>
        <w:t xml:space="preserve"> </w:t>
      </w:r>
    </w:p>
    <w:p w:rsidR="00396E73" w:rsidRDefault="00000000">
      <w:pPr>
        <w:spacing w:after="8" w:line="248" w:lineRule="auto"/>
        <w:ind w:left="703" w:right="639" w:hanging="10"/>
        <w:jc w:val="both"/>
      </w:pPr>
      <w:r>
        <w:t xml:space="preserve">Situé à Dakar, à 1,1 km de la plage d'Estendera Vivier, l'établissement Le Lodge des Almadies propose une terrasse, un restaurant et un bar. Il propose des chambres familiales et une piscine extérieure. Il propose une réception ouverte 24h/24, des transferts aéroport, un service d'étage et une connexion Wi-Fi gratuite dans l'ensemble de ses locaux. </w:t>
      </w:r>
    </w:p>
    <w:p w:rsidR="00396E73" w:rsidRDefault="00000000">
      <w:pPr>
        <w:spacing w:after="0"/>
        <w:ind w:left="708"/>
      </w:pPr>
      <w:r>
        <w:t xml:space="preserve"> </w:t>
      </w:r>
    </w:p>
    <w:p w:rsidR="00396E73" w:rsidRDefault="00000000">
      <w:pPr>
        <w:spacing w:after="8" w:line="248" w:lineRule="auto"/>
        <w:ind w:left="703" w:right="639" w:hanging="10"/>
        <w:jc w:val="both"/>
      </w:pPr>
      <w:r>
        <w:t xml:space="preserve">Toutes les chambres sont équipées de la climatisation, d'un coffre-fort et d'une télévision à écran plat. </w:t>
      </w:r>
    </w:p>
    <w:p w:rsidR="00396E73" w:rsidRDefault="00000000">
      <w:pPr>
        <w:spacing w:after="0"/>
        <w:ind w:left="708"/>
      </w:pPr>
      <w:r>
        <w:t xml:space="preserve"> </w:t>
      </w:r>
    </w:p>
    <w:p w:rsidR="00396E73" w:rsidRDefault="00000000">
      <w:pPr>
        <w:spacing w:after="8" w:line="248" w:lineRule="auto"/>
        <w:ind w:left="703" w:right="639" w:hanging="10"/>
        <w:jc w:val="both"/>
      </w:pPr>
      <w:r>
        <w:t xml:space="preserve">Vous séjournerez à proximité de la plage de Ngor Rights, de la plage de la Pointe des Almadies et du golf des Almadies. L'aéroport Léopold-Sédar-Senghor, le plus proche, est implanté à 2 km. </w:t>
      </w:r>
    </w:p>
    <w:p w:rsidR="00396E73" w:rsidRDefault="00000000">
      <w:pPr>
        <w:spacing w:after="189"/>
        <w:ind w:left="708"/>
      </w:pPr>
      <w:r>
        <w:rPr>
          <w:color w:val="002060"/>
        </w:rPr>
        <w:t xml:space="preserve"> </w:t>
      </w:r>
    </w:p>
    <w:p w:rsidR="00396E73" w:rsidRDefault="00000000">
      <w:pPr>
        <w:spacing w:after="0"/>
        <w:ind w:left="162"/>
        <w:jc w:val="center"/>
      </w:pPr>
      <w:r>
        <w:rPr>
          <w:color w:val="002060"/>
          <w:sz w:val="44"/>
        </w:rPr>
        <w:t xml:space="preserve"> </w:t>
      </w:r>
    </w:p>
    <w:p w:rsidR="00396E73" w:rsidRDefault="00000000">
      <w:pPr>
        <w:spacing w:after="0"/>
        <w:ind w:right="1482"/>
        <w:jc w:val="right"/>
      </w:pPr>
      <w:r>
        <w:rPr>
          <w:noProof/>
        </w:rPr>
        <w:drawing>
          <wp:inline distT="0" distB="0" distL="0" distR="0">
            <wp:extent cx="4572000" cy="333375"/>
            <wp:effectExtent l="0" t="0" r="0" b="0"/>
            <wp:docPr id="1266" name="Picture 1266"/>
            <wp:cNvGraphicFramePr/>
            <a:graphic xmlns:a="http://schemas.openxmlformats.org/drawingml/2006/main">
              <a:graphicData uri="http://schemas.openxmlformats.org/drawingml/2006/picture">
                <pic:pic xmlns:pic="http://schemas.openxmlformats.org/drawingml/2006/picture">
                  <pic:nvPicPr>
                    <pic:cNvPr id="1266" name="Picture 1266"/>
                    <pic:cNvPicPr/>
                  </pic:nvPicPr>
                  <pic:blipFill>
                    <a:blip r:embed="rId71"/>
                    <a:stretch>
                      <a:fillRect/>
                    </a:stretch>
                  </pic:blipFill>
                  <pic:spPr>
                    <a:xfrm>
                      <a:off x="0" y="0"/>
                      <a:ext cx="4572000" cy="333375"/>
                    </a:xfrm>
                    <a:prstGeom prst="rect">
                      <a:avLst/>
                    </a:prstGeom>
                  </pic:spPr>
                </pic:pic>
              </a:graphicData>
            </a:graphic>
          </wp:inline>
        </w:drawing>
      </w:r>
      <w:r>
        <w:rPr>
          <w:color w:val="002060"/>
          <w:sz w:val="44"/>
        </w:rPr>
        <w:t xml:space="preserve"> </w:t>
      </w:r>
    </w:p>
    <w:p w:rsidR="00396E73" w:rsidRDefault="00000000">
      <w:pPr>
        <w:spacing w:after="0"/>
        <w:ind w:left="162"/>
        <w:jc w:val="center"/>
      </w:pPr>
      <w:r>
        <w:rPr>
          <w:color w:val="002060"/>
          <w:sz w:val="44"/>
        </w:rPr>
        <w:t xml:space="preserve"> </w:t>
      </w:r>
    </w:p>
    <w:p w:rsidR="00396E73" w:rsidRDefault="00000000">
      <w:pPr>
        <w:spacing w:after="0"/>
        <w:ind w:left="73" w:right="1" w:hanging="10"/>
        <w:jc w:val="center"/>
      </w:pPr>
      <w:r>
        <w:rPr>
          <w:color w:val="002060"/>
          <w:sz w:val="44"/>
        </w:rPr>
        <w:t>Votre hôtel au Lac Rose</w:t>
      </w:r>
      <w:r>
        <w:t xml:space="preserve">  </w:t>
      </w:r>
      <w:r>
        <w:rPr>
          <w:sz w:val="34"/>
          <w:vertAlign w:val="subscript"/>
        </w:rPr>
        <w:t xml:space="preserve">   </w:t>
      </w:r>
    </w:p>
    <w:p w:rsidR="00396E73" w:rsidRDefault="00000000">
      <w:pPr>
        <w:spacing w:after="0"/>
        <w:ind w:left="73" w:hanging="10"/>
        <w:jc w:val="center"/>
      </w:pPr>
      <w:r>
        <w:rPr>
          <w:color w:val="002060"/>
          <w:sz w:val="44"/>
        </w:rPr>
        <w:t>CAMPEMENT CHEZ SALIM</w:t>
      </w:r>
      <w:r>
        <w:rPr>
          <w:b/>
          <w:i/>
        </w:rPr>
        <w:t xml:space="preserve"> </w:t>
      </w:r>
      <w:r>
        <w:rPr>
          <w:color w:val="002060"/>
          <w:sz w:val="44"/>
        </w:rPr>
        <w:t xml:space="preserve">3***  </w:t>
      </w:r>
    </w:p>
    <w:p w:rsidR="00396E73" w:rsidRDefault="00000000">
      <w:pPr>
        <w:spacing w:after="0"/>
        <w:ind w:left="680"/>
      </w:pPr>
      <w:r>
        <w:rPr>
          <w:noProof/>
        </w:rPr>
        <mc:AlternateContent>
          <mc:Choice Requires="wpg">
            <w:drawing>
              <wp:inline distT="0" distB="0" distL="0" distR="0">
                <wp:extent cx="5807089" cy="4642673"/>
                <wp:effectExtent l="0" t="0" r="0" b="0"/>
                <wp:docPr id="18931" name="Group 18931"/>
                <wp:cNvGraphicFramePr/>
                <a:graphic xmlns:a="http://schemas.openxmlformats.org/drawingml/2006/main">
                  <a:graphicData uri="http://schemas.microsoft.com/office/word/2010/wordprocessingGroup">
                    <wpg:wgp>
                      <wpg:cNvGrpSpPr/>
                      <wpg:grpSpPr>
                        <a:xfrm>
                          <a:off x="0" y="0"/>
                          <a:ext cx="5807089" cy="4642673"/>
                          <a:chOff x="0" y="0"/>
                          <a:chExt cx="5807089" cy="4642673"/>
                        </a:xfrm>
                      </wpg:grpSpPr>
                      <wps:wsp>
                        <wps:cNvPr id="1294" name="Rectangle 1294"/>
                        <wps:cNvSpPr/>
                        <wps:spPr>
                          <a:xfrm>
                            <a:off x="2050110" y="75437"/>
                            <a:ext cx="70908" cy="241550"/>
                          </a:xfrm>
                          <a:prstGeom prst="rect">
                            <a:avLst/>
                          </a:prstGeom>
                          <a:ln>
                            <a:noFill/>
                          </a:ln>
                        </wps:spPr>
                        <wps:txbx>
                          <w:txbxContent>
                            <w:p w:rsidR="00396E73" w:rsidRDefault="00000000">
                              <w:r>
                                <w:rPr>
                                  <w:i/>
                                  <w:color w:val="002060"/>
                                  <w:sz w:val="28"/>
                                </w:rPr>
                                <w:t>(</w:t>
                              </w:r>
                            </w:p>
                          </w:txbxContent>
                        </wps:txbx>
                        <wps:bodyPr horzOverflow="overflow" vert="horz" lIns="0" tIns="0" rIns="0" bIns="0" rtlCol="0">
                          <a:noAutofit/>
                        </wps:bodyPr>
                      </wps:wsp>
                      <wps:wsp>
                        <wps:cNvPr id="1295" name="Rectangle 1295"/>
                        <wps:cNvSpPr/>
                        <wps:spPr>
                          <a:xfrm>
                            <a:off x="2103450" y="75437"/>
                            <a:ext cx="2113952" cy="241550"/>
                          </a:xfrm>
                          <a:prstGeom prst="rect">
                            <a:avLst/>
                          </a:prstGeom>
                          <a:ln>
                            <a:noFill/>
                          </a:ln>
                        </wps:spPr>
                        <wps:txbx>
                          <w:txbxContent>
                            <w:p w:rsidR="00396E73" w:rsidRDefault="00000000">
                              <w:r>
                                <w:rPr>
                                  <w:i/>
                                  <w:color w:val="002060"/>
                                  <w:sz w:val="28"/>
                                </w:rPr>
                                <w:t>ou de même catégorie</w:t>
                              </w:r>
                            </w:p>
                          </w:txbxContent>
                        </wps:txbx>
                        <wps:bodyPr horzOverflow="overflow" vert="horz" lIns="0" tIns="0" rIns="0" bIns="0" rtlCol="0">
                          <a:noAutofit/>
                        </wps:bodyPr>
                      </wps:wsp>
                      <wps:wsp>
                        <wps:cNvPr id="1296" name="Rectangle 1296"/>
                        <wps:cNvSpPr/>
                        <wps:spPr>
                          <a:xfrm>
                            <a:off x="3693236" y="75437"/>
                            <a:ext cx="70908" cy="241550"/>
                          </a:xfrm>
                          <a:prstGeom prst="rect">
                            <a:avLst/>
                          </a:prstGeom>
                          <a:ln>
                            <a:noFill/>
                          </a:ln>
                        </wps:spPr>
                        <wps:txbx>
                          <w:txbxContent>
                            <w:p w:rsidR="00396E73" w:rsidRDefault="00000000">
                              <w:r>
                                <w:rPr>
                                  <w:i/>
                                  <w:color w:val="002060"/>
                                  <w:sz w:val="28"/>
                                </w:rPr>
                                <w:t>)</w:t>
                              </w:r>
                            </w:p>
                          </w:txbxContent>
                        </wps:txbx>
                        <wps:bodyPr horzOverflow="overflow" vert="horz" lIns="0" tIns="0" rIns="0" bIns="0" rtlCol="0">
                          <a:noAutofit/>
                        </wps:bodyPr>
                      </wps:wsp>
                      <wps:wsp>
                        <wps:cNvPr id="1297" name="Rectangle 1297"/>
                        <wps:cNvSpPr/>
                        <wps:spPr>
                          <a:xfrm>
                            <a:off x="3746576" y="0"/>
                            <a:ext cx="83829" cy="377808"/>
                          </a:xfrm>
                          <a:prstGeom prst="rect">
                            <a:avLst/>
                          </a:prstGeom>
                          <a:ln>
                            <a:noFill/>
                          </a:ln>
                        </wps:spPr>
                        <wps:txbx>
                          <w:txbxContent>
                            <w:p w:rsidR="00396E73" w:rsidRDefault="00000000">
                              <w:r>
                                <w:rPr>
                                  <w:color w:val="002060"/>
                                  <w:sz w:val="44"/>
                                </w:rPr>
                                <w:t xml:space="preserve"> </w:t>
                              </w:r>
                            </w:p>
                          </w:txbxContent>
                        </wps:txbx>
                        <wps:bodyPr horzOverflow="overflow" vert="horz" lIns="0" tIns="0" rIns="0" bIns="0" rtlCol="0">
                          <a:noAutofit/>
                        </wps:bodyPr>
                      </wps:wsp>
                      <wps:wsp>
                        <wps:cNvPr id="23047" name="Shape 23047"/>
                        <wps:cNvSpPr/>
                        <wps:spPr>
                          <a:xfrm>
                            <a:off x="0" y="268605"/>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299" name="Rectangle 1299"/>
                        <wps:cNvSpPr/>
                        <wps:spPr>
                          <a:xfrm>
                            <a:off x="18288" y="303657"/>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300" name="Rectangle 1300"/>
                        <wps:cNvSpPr/>
                        <wps:spPr>
                          <a:xfrm>
                            <a:off x="2799918" y="2364486"/>
                            <a:ext cx="42143"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301" name="Rectangle 1301"/>
                        <wps:cNvSpPr/>
                        <wps:spPr>
                          <a:xfrm>
                            <a:off x="2831922" y="2364486"/>
                            <a:ext cx="42143"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302" name="Rectangle 1302"/>
                        <wps:cNvSpPr/>
                        <wps:spPr>
                          <a:xfrm>
                            <a:off x="2863926" y="2364486"/>
                            <a:ext cx="42143"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303" name="Rectangle 1303"/>
                        <wps:cNvSpPr/>
                        <wps:spPr>
                          <a:xfrm>
                            <a:off x="5775402" y="2364486"/>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304" name="Rectangle 1304"/>
                        <wps:cNvSpPr/>
                        <wps:spPr>
                          <a:xfrm>
                            <a:off x="18288" y="2482596"/>
                            <a:ext cx="19239" cy="86710"/>
                          </a:xfrm>
                          <a:prstGeom prst="rect">
                            <a:avLst/>
                          </a:prstGeom>
                          <a:ln>
                            <a:noFill/>
                          </a:ln>
                        </wps:spPr>
                        <wps:txbx>
                          <w:txbxContent>
                            <w:p w:rsidR="00396E73" w:rsidRDefault="00000000">
                              <w:r>
                                <w:rPr>
                                  <w:sz w:val="10"/>
                                </w:rPr>
                                <w:t xml:space="preserve"> </w:t>
                              </w:r>
                            </w:p>
                          </w:txbxContent>
                        </wps:txbx>
                        <wps:bodyPr horzOverflow="overflow" vert="horz" lIns="0" tIns="0" rIns="0" bIns="0" rtlCol="0">
                          <a:noAutofit/>
                        </wps:bodyPr>
                      </wps:wsp>
                      <wps:wsp>
                        <wps:cNvPr id="1305" name="Rectangle 1305"/>
                        <wps:cNvSpPr/>
                        <wps:spPr>
                          <a:xfrm>
                            <a:off x="2799918" y="4499864"/>
                            <a:ext cx="42143" cy="189936"/>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306" name="Rectangle 1306"/>
                        <wps:cNvSpPr/>
                        <wps:spPr>
                          <a:xfrm>
                            <a:off x="2831922" y="4499864"/>
                            <a:ext cx="42143" cy="189936"/>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307" name="Rectangle 1307"/>
                        <wps:cNvSpPr/>
                        <wps:spPr>
                          <a:xfrm>
                            <a:off x="2863926" y="4499864"/>
                            <a:ext cx="42143" cy="189936"/>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308" name="Rectangle 1308"/>
                        <wps:cNvSpPr/>
                        <wps:spPr>
                          <a:xfrm>
                            <a:off x="5770830" y="4499864"/>
                            <a:ext cx="42144" cy="189936"/>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pic:pic xmlns:pic="http://schemas.openxmlformats.org/drawingml/2006/picture">
                        <pic:nvPicPr>
                          <pic:cNvPr id="1340" name="Picture 1340"/>
                          <pic:cNvPicPr/>
                        </pic:nvPicPr>
                        <pic:blipFill>
                          <a:blip r:embed="rId72"/>
                          <a:stretch>
                            <a:fillRect/>
                          </a:stretch>
                        </pic:blipFill>
                        <pic:spPr>
                          <a:xfrm>
                            <a:off x="18618" y="446151"/>
                            <a:ext cx="2781300" cy="2023110"/>
                          </a:xfrm>
                          <a:prstGeom prst="rect">
                            <a:avLst/>
                          </a:prstGeom>
                        </pic:spPr>
                      </pic:pic>
                      <pic:pic xmlns:pic="http://schemas.openxmlformats.org/drawingml/2006/picture">
                        <pic:nvPicPr>
                          <pic:cNvPr id="1342" name="Picture 1342"/>
                          <pic:cNvPicPr/>
                        </pic:nvPicPr>
                        <pic:blipFill>
                          <a:blip r:embed="rId73"/>
                          <a:stretch>
                            <a:fillRect/>
                          </a:stretch>
                        </pic:blipFill>
                        <pic:spPr>
                          <a:xfrm>
                            <a:off x="2894660" y="449326"/>
                            <a:ext cx="2880360" cy="2019935"/>
                          </a:xfrm>
                          <a:prstGeom prst="rect">
                            <a:avLst/>
                          </a:prstGeom>
                        </pic:spPr>
                      </pic:pic>
                      <pic:pic xmlns:pic="http://schemas.openxmlformats.org/drawingml/2006/picture">
                        <pic:nvPicPr>
                          <pic:cNvPr id="1344" name="Picture 1344"/>
                          <pic:cNvPicPr/>
                        </pic:nvPicPr>
                        <pic:blipFill>
                          <a:blip r:embed="rId74"/>
                          <a:stretch>
                            <a:fillRect/>
                          </a:stretch>
                        </pic:blipFill>
                        <pic:spPr>
                          <a:xfrm>
                            <a:off x="18618" y="2546858"/>
                            <a:ext cx="2781300" cy="2047875"/>
                          </a:xfrm>
                          <a:prstGeom prst="rect">
                            <a:avLst/>
                          </a:prstGeom>
                        </pic:spPr>
                      </pic:pic>
                      <pic:pic xmlns:pic="http://schemas.openxmlformats.org/drawingml/2006/picture">
                        <pic:nvPicPr>
                          <pic:cNvPr id="1346" name="Picture 1346"/>
                          <pic:cNvPicPr/>
                        </pic:nvPicPr>
                        <pic:blipFill>
                          <a:blip r:embed="rId75"/>
                          <a:stretch>
                            <a:fillRect/>
                          </a:stretch>
                        </pic:blipFill>
                        <pic:spPr>
                          <a:xfrm>
                            <a:off x="2894660" y="2561463"/>
                            <a:ext cx="2872740" cy="2042795"/>
                          </a:xfrm>
                          <a:prstGeom prst="rect">
                            <a:avLst/>
                          </a:prstGeom>
                        </pic:spPr>
                      </pic:pic>
                    </wpg:wgp>
                  </a:graphicData>
                </a:graphic>
              </wp:inline>
            </w:drawing>
          </mc:Choice>
          <mc:Fallback xmlns:a="http://schemas.openxmlformats.org/drawingml/2006/main">
            <w:pict>
              <v:group id="Group 18931" style="width:457.251pt;height:365.565pt;mso-position-horizontal-relative:char;mso-position-vertical-relative:line" coordsize="58070,46426">
                <v:rect id="Rectangle 1294" style="position:absolute;width:709;height:2415;left:20501;top:754;" filled="f" stroked="f">
                  <v:textbox inset="0,0,0,0">
                    <w:txbxContent>
                      <w:p>
                        <w:pPr>
                          <w:spacing w:before="0" w:after="160" w:line="259" w:lineRule="auto"/>
                        </w:pPr>
                        <w:r>
                          <w:rPr>
                            <w:rFonts w:cs="Calibri" w:hAnsi="Calibri" w:eastAsia="Calibri" w:ascii="Calibri"/>
                            <w:i w:val="1"/>
                            <w:color w:val="002060"/>
                            <w:sz w:val="28"/>
                          </w:rPr>
                          <w:t xml:space="preserve">(</w:t>
                        </w:r>
                      </w:p>
                    </w:txbxContent>
                  </v:textbox>
                </v:rect>
                <v:rect id="Rectangle 1295" style="position:absolute;width:21139;height:2415;left:21034;top:754;" filled="f" stroked="f">
                  <v:textbox inset="0,0,0,0">
                    <w:txbxContent>
                      <w:p>
                        <w:pPr>
                          <w:spacing w:before="0" w:after="160" w:line="259" w:lineRule="auto"/>
                        </w:pPr>
                        <w:r>
                          <w:rPr>
                            <w:rFonts w:cs="Calibri" w:hAnsi="Calibri" w:eastAsia="Calibri" w:ascii="Calibri"/>
                            <w:i w:val="1"/>
                            <w:color w:val="002060"/>
                            <w:sz w:val="28"/>
                          </w:rPr>
                          <w:t xml:space="preserve">ou de même catégorie</w:t>
                        </w:r>
                      </w:p>
                    </w:txbxContent>
                  </v:textbox>
                </v:rect>
                <v:rect id="Rectangle 1296" style="position:absolute;width:709;height:2415;left:36932;top:754;" filled="f" stroked="f">
                  <v:textbox inset="0,0,0,0">
                    <w:txbxContent>
                      <w:p>
                        <w:pPr>
                          <w:spacing w:before="0" w:after="160" w:line="259" w:lineRule="auto"/>
                        </w:pPr>
                        <w:r>
                          <w:rPr>
                            <w:rFonts w:cs="Calibri" w:hAnsi="Calibri" w:eastAsia="Calibri" w:ascii="Calibri"/>
                            <w:i w:val="1"/>
                            <w:color w:val="002060"/>
                            <w:sz w:val="28"/>
                          </w:rPr>
                          <w:t xml:space="preserve">)</w:t>
                        </w:r>
                      </w:p>
                    </w:txbxContent>
                  </v:textbox>
                </v:rect>
                <v:rect id="Rectangle 1297" style="position:absolute;width:838;height:3778;left:37465;top:0;" filled="f" stroked="f">
                  <v:textbox inset="0,0,0,0">
                    <w:txbxContent>
                      <w:p>
                        <w:pPr>
                          <w:spacing w:before="0" w:after="160" w:line="259" w:lineRule="auto"/>
                        </w:pPr>
                        <w:r>
                          <w:rPr>
                            <w:rFonts w:cs="Calibri" w:hAnsi="Calibri" w:eastAsia="Calibri" w:ascii="Calibri"/>
                            <w:color w:val="002060"/>
                            <w:sz w:val="44"/>
                          </w:rPr>
                          <w:t xml:space="preserve"> </w:t>
                        </w:r>
                      </w:p>
                    </w:txbxContent>
                  </v:textbox>
                </v:rect>
                <v:shape id="Shape 23048" style="position:absolute;width:57981;height:91;left:0;top:2686;" coordsize="5798185,9144" path="m0,0l5798185,0l5798185,9144l0,9144l0,0">
                  <v:stroke weight="0pt" endcap="flat" joinstyle="miter" miterlimit="10" on="false" color="#000000" opacity="0"/>
                  <v:fill on="true" color="#002060"/>
                </v:shape>
                <v:rect id="Rectangle 1299" style="position:absolute;width:421;height:1899;left:182;top:3036;" filled="f" stroked="f">
                  <v:textbox inset="0,0,0,0">
                    <w:txbxContent>
                      <w:p>
                        <w:pPr>
                          <w:spacing w:before="0" w:after="160" w:line="259" w:lineRule="auto"/>
                        </w:pPr>
                        <w:r>
                          <w:rPr>
                            <w:rFonts w:cs="Calibri" w:hAnsi="Calibri" w:eastAsia="Calibri" w:ascii="Calibri"/>
                            <w:sz w:val="22"/>
                          </w:rPr>
                          <w:t xml:space="preserve"> </w:t>
                        </w:r>
                      </w:p>
                    </w:txbxContent>
                  </v:textbox>
                </v:rect>
                <v:rect id="Rectangle 1300" style="position:absolute;width:421;height:1899;left:27999;top:23644;" filled="f" stroked="f">
                  <v:textbox inset="0,0,0,0">
                    <w:txbxContent>
                      <w:p>
                        <w:pPr>
                          <w:spacing w:before="0" w:after="160" w:line="259" w:lineRule="auto"/>
                        </w:pPr>
                        <w:r>
                          <w:rPr>
                            <w:rFonts w:cs="Calibri" w:hAnsi="Calibri" w:eastAsia="Calibri" w:ascii="Calibri"/>
                            <w:sz w:val="22"/>
                          </w:rPr>
                          <w:t xml:space="preserve"> </w:t>
                        </w:r>
                      </w:p>
                    </w:txbxContent>
                  </v:textbox>
                </v:rect>
                <v:rect id="Rectangle 1301" style="position:absolute;width:421;height:1899;left:28319;top:23644;" filled="f" stroked="f">
                  <v:textbox inset="0,0,0,0">
                    <w:txbxContent>
                      <w:p>
                        <w:pPr>
                          <w:spacing w:before="0" w:after="160" w:line="259" w:lineRule="auto"/>
                        </w:pPr>
                        <w:r>
                          <w:rPr>
                            <w:rFonts w:cs="Calibri" w:hAnsi="Calibri" w:eastAsia="Calibri" w:ascii="Calibri"/>
                            <w:sz w:val="22"/>
                          </w:rPr>
                          <w:t xml:space="preserve"> </w:t>
                        </w:r>
                      </w:p>
                    </w:txbxContent>
                  </v:textbox>
                </v:rect>
                <v:rect id="Rectangle 1302" style="position:absolute;width:421;height:1899;left:28639;top:23644;" filled="f" stroked="f">
                  <v:textbox inset="0,0,0,0">
                    <w:txbxContent>
                      <w:p>
                        <w:pPr>
                          <w:spacing w:before="0" w:after="160" w:line="259" w:lineRule="auto"/>
                        </w:pPr>
                        <w:r>
                          <w:rPr>
                            <w:rFonts w:cs="Calibri" w:hAnsi="Calibri" w:eastAsia="Calibri" w:ascii="Calibri"/>
                            <w:sz w:val="22"/>
                          </w:rPr>
                          <w:t xml:space="preserve"> </w:t>
                        </w:r>
                      </w:p>
                    </w:txbxContent>
                  </v:textbox>
                </v:rect>
                <v:rect id="Rectangle 1303" style="position:absolute;width:421;height:1899;left:57754;top:23644;" filled="f" stroked="f">
                  <v:textbox inset="0,0,0,0">
                    <w:txbxContent>
                      <w:p>
                        <w:pPr>
                          <w:spacing w:before="0" w:after="160" w:line="259" w:lineRule="auto"/>
                        </w:pPr>
                        <w:r>
                          <w:rPr>
                            <w:rFonts w:cs="Calibri" w:hAnsi="Calibri" w:eastAsia="Calibri" w:ascii="Calibri"/>
                            <w:sz w:val="22"/>
                          </w:rPr>
                          <w:t xml:space="preserve"> </w:t>
                        </w:r>
                      </w:p>
                    </w:txbxContent>
                  </v:textbox>
                </v:rect>
                <v:rect id="Rectangle 1304" style="position:absolute;width:192;height:867;left:182;top:24825;" filled="f" stroked="f">
                  <v:textbox inset="0,0,0,0">
                    <w:txbxContent>
                      <w:p>
                        <w:pPr>
                          <w:spacing w:before="0" w:after="160" w:line="259" w:lineRule="auto"/>
                        </w:pPr>
                        <w:r>
                          <w:rPr>
                            <w:rFonts w:cs="Calibri" w:hAnsi="Calibri" w:eastAsia="Calibri" w:ascii="Calibri"/>
                            <w:sz w:val="10"/>
                          </w:rPr>
                          <w:t xml:space="preserve"> </w:t>
                        </w:r>
                      </w:p>
                    </w:txbxContent>
                  </v:textbox>
                </v:rect>
                <v:rect id="Rectangle 1305" style="position:absolute;width:421;height:1899;left:27999;top:44998;" filled="f" stroked="f">
                  <v:textbox inset="0,0,0,0">
                    <w:txbxContent>
                      <w:p>
                        <w:pPr>
                          <w:spacing w:before="0" w:after="160" w:line="259" w:lineRule="auto"/>
                        </w:pPr>
                        <w:r>
                          <w:rPr>
                            <w:rFonts w:cs="Calibri" w:hAnsi="Calibri" w:eastAsia="Calibri" w:ascii="Calibri"/>
                            <w:sz w:val="22"/>
                          </w:rPr>
                          <w:t xml:space="preserve"> </w:t>
                        </w:r>
                      </w:p>
                    </w:txbxContent>
                  </v:textbox>
                </v:rect>
                <v:rect id="Rectangle 1306" style="position:absolute;width:421;height:1899;left:28319;top:44998;" filled="f" stroked="f">
                  <v:textbox inset="0,0,0,0">
                    <w:txbxContent>
                      <w:p>
                        <w:pPr>
                          <w:spacing w:before="0" w:after="160" w:line="259" w:lineRule="auto"/>
                        </w:pPr>
                        <w:r>
                          <w:rPr>
                            <w:rFonts w:cs="Calibri" w:hAnsi="Calibri" w:eastAsia="Calibri" w:ascii="Calibri"/>
                            <w:sz w:val="22"/>
                          </w:rPr>
                          <w:t xml:space="preserve"> </w:t>
                        </w:r>
                      </w:p>
                    </w:txbxContent>
                  </v:textbox>
                </v:rect>
                <v:rect id="Rectangle 1307" style="position:absolute;width:421;height:1899;left:28639;top:44998;" filled="f" stroked="f">
                  <v:textbox inset="0,0,0,0">
                    <w:txbxContent>
                      <w:p>
                        <w:pPr>
                          <w:spacing w:before="0" w:after="160" w:line="259" w:lineRule="auto"/>
                        </w:pPr>
                        <w:r>
                          <w:rPr>
                            <w:rFonts w:cs="Calibri" w:hAnsi="Calibri" w:eastAsia="Calibri" w:ascii="Calibri"/>
                            <w:sz w:val="22"/>
                          </w:rPr>
                          <w:t xml:space="preserve"> </w:t>
                        </w:r>
                      </w:p>
                    </w:txbxContent>
                  </v:textbox>
                </v:rect>
                <v:rect id="Rectangle 1308" style="position:absolute;width:421;height:1899;left:57708;top:44998;" filled="f" stroked="f">
                  <v:textbox inset="0,0,0,0">
                    <w:txbxContent>
                      <w:p>
                        <w:pPr>
                          <w:spacing w:before="0" w:after="160" w:line="259" w:lineRule="auto"/>
                        </w:pPr>
                        <w:r>
                          <w:rPr>
                            <w:rFonts w:cs="Calibri" w:hAnsi="Calibri" w:eastAsia="Calibri" w:ascii="Calibri"/>
                            <w:sz w:val="22"/>
                          </w:rPr>
                          <w:t xml:space="preserve"> </w:t>
                        </w:r>
                      </w:p>
                    </w:txbxContent>
                  </v:textbox>
                </v:rect>
                <v:shape id="Picture 1340" style="position:absolute;width:27813;height:20231;left:186;top:4461;" filled="f">
                  <v:imagedata r:id="rId76"/>
                </v:shape>
                <v:shape id="Picture 1342" style="position:absolute;width:28803;height:20199;left:28946;top:4493;" filled="f">
                  <v:imagedata r:id="rId77"/>
                </v:shape>
                <v:shape id="Picture 1344" style="position:absolute;width:27813;height:20478;left:186;top:25468;" filled="f">
                  <v:imagedata r:id="rId78"/>
                </v:shape>
                <v:shape id="Picture 1346" style="position:absolute;width:28727;height:20427;left:28946;top:25614;" filled="f">
                  <v:imagedata r:id="rId79"/>
                </v:shape>
              </v:group>
            </w:pict>
          </mc:Fallback>
        </mc:AlternateContent>
      </w:r>
    </w:p>
    <w:p w:rsidR="00396E73" w:rsidRDefault="00000000">
      <w:pPr>
        <w:spacing w:after="0"/>
        <w:ind w:left="708"/>
      </w:pPr>
      <w:r>
        <w:rPr>
          <w:i/>
        </w:rPr>
        <w:t xml:space="preserve"> </w:t>
      </w:r>
    </w:p>
    <w:p w:rsidR="00396E73" w:rsidRDefault="00000000">
      <w:pPr>
        <w:spacing w:after="5" w:line="249" w:lineRule="auto"/>
        <w:ind w:left="703" w:right="635" w:hanging="10"/>
        <w:jc w:val="both"/>
      </w:pPr>
      <w:r>
        <w:t xml:space="preserve">Le campement chezSalim se situe à quelques centaines de mètres de la mer, entouré de dunes et filaos, est l’endroit idéal pour retrouver la tranquillité, se détendre, apprécier le confort et découvrir un paysage à l’exotisme particulier. </w:t>
      </w:r>
    </w:p>
    <w:p w:rsidR="00396E73" w:rsidRDefault="00000000">
      <w:pPr>
        <w:spacing w:after="8" w:line="248" w:lineRule="auto"/>
        <w:ind w:left="703" w:right="639" w:hanging="10"/>
        <w:jc w:val="both"/>
      </w:pPr>
      <w:r>
        <w:t xml:space="preserve">D’une capacité de 30 chambres standards et 20 chambres VIP dont les 16 sont nouvelles, toutes luxueuses, climatisées, équipées de salles de bain et de toilettes, vous offrent un sommeil côtoyant la joie de vivre et surtout le bonheur de vivre. </w:t>
      </w:r>
    </w:p>
    <w:p w:rsidR="00396E73" w:rsidRDefault="00000000">
      <w:pPr>
        <w:tabs>
          <w:tab w:val="center" w:pos="837"/>
          <w:tab w:val="center" w:pos="1672"/>
          <w:tab w:val="center" w:pos="2636"/>
          <w:tab w:val="center" w:pos="3679"/>
          <w:tab w:val="center" w:pos="5058"/>
          <w:tab w:val="center" w:pos="6229"/>
          <w:tab w:val="center" w:pos="7174"/>
          <w:tab w:val="center" w:pos="7978"/>
          <w:tab w:val="center" w:pos="8526"/>
          <w:tab w:val="center" w:pos="9370"/>
        </w:tabs>
        <w:spacing w:after="5" w:line="249" w:lineRule="auto"/>
      </w:pPr>
      <w:r>
        <w:tab/>
        <w:t xml:space="preserve">Un </w:t>
      </w:r>
      <w:r>
        <w:tab/>
        <w:t xml:space="preserve">nouveau </w:t>
      </w:r>
      <w:r>
        <w:tab/>
        <w:t xml:space="preserve">grand </w:t>
      </w:r>
      <w:r>
        <w:tab/>
        <w:t xml:space="preserve">restaurant </w:t>
      </w:r>
      <w:r>
        <w:tab/>
        <w:t xml:space="preserve">panoramique </w:t>
      </w:r>
      <w:r>
        <w:tab/>
        <w:t xml:space="preserve">d’une </w:t>
      </w:r>
      <w:r>
        <w:tab/>
        <w:t xml:space="preserve">capacité </w:t>
      </w:r>
      <w:r>
        <w:tab/>
        <w:t xml:space="preserve">de </w:t>
      </w:r>
      <w:r>
        <w:tab/>
        <w:t xml:space="preserve">80 </w:t>
      </w:r>
      <w:r>
        <w:tab/>
        <w:t xml:space="preserve">couverts. </w:t>
      </w:r>
    </w:p>
    <w:p w:rsidR="00396E73" w:rsidRDefault="00000000">
      <w:pPr>
        <w:spacing w:after="5" w:line="249" w:lineRule="auto"/>
        <w:ind w:left="703" w:right="635" w:hanging="10"/>
        <w:jc w:val="both"/>
      </w:pPr>
      <w:r>
        <w:t xml:space="preserve">Deux autres restaurants, l’un situé à côté de la piscine, l’autre dans la vaste cour de l’hôtel, juste recouvert de toit de chaume, l’endroit est aéré et fleure le bien-être. </w:t>
      </w:r>
    </w:p>
    <w:p w:rsidR="00396E73" w:rsidRDefault="00000000">
      <w:pPr>
        <w:spacing w:after="199" w:line="248" w:lineRule="auto"/>
        <w:ind w:left="703" w:right="639" w:hanging="10"/>
        <w:jc w:val="both"/>
      </w:pPr>
      <w:r>
        <w:t xml:space="preserve">Ces restaurants vous proposent des spécialités européennes et sénégalaises. </w:t>
      </w:r>
    </w:p>
    <w:p w:rsidR="00396E73" w:rsidRDefault="00000000">
      <w:pPr>
        <w:spacing w:after="0"/>
        <w:ind w:left="162"/>
        <w:jc w:val="center"/>
      </w:pPr>
      <w:r>
        <w:rPr>
          <w:color w:val="002060"/>
          <w:sz w:val="44"/>
        </w:rPr>
        <w:t xml:space="preserve"> </w:t>
      </w:r>
    </w:p>
    <w:p w:rsidR="00396E73" w:rsidRDefault="00000000">
      <w:pPr>
        <w:spacing w:after="0"/>
        <w:ind w:right="1482"/>
        <w:jc w:val="right"/>
      </w:pPr>
      <w:r>
        <w:rPr>
          <w:noProof/>
        </w:rPr>
        <w:drawing>
          <wp:inline distT="0" distB="0" distL="0" distR="0">
            <wp:extent cx="4572000" cy="333375"/>
            <wp:effectExtent l="0" t="0" r="0" b="0"/>
            <wp:docPr id="1348" name="Picture 1348"/>
            <wp:cNvGraphicFramePr/>
            <a:graphic xmlns:a="http://schemas.openxmlformats.org/drawingml/2006/main">
              <a:graphicData uri="http://schemas.openxmlformats.org/drawingml/2006/picture">
                <pic:pic xmlns:pic="http://schemas.openxmlformats.org/drawingml/2006/picture">
                  <pic:nvPicPr>
                    <pic:cNvPr id="1348" name="Picture 1348"/>
                    <pic:cNvPicPr/>
                  </pic:nvPicPr>
                  <pic:blipFill>
                    <a:blip r:embed="rId71"/>
                    <a:stretch>
                      <a:fillRect/>
                    </a:stretch>
                  </pic:blipFill>
                  <pic:spPr>
                    <a:xfrm>
                      <a:off x="0" y="0"/>
                      <a:ext cx="4572000" cy="333375"/>
                    </a:xfrm>
                    <a:prstGeom prst="rect">
                      <a:avLst/>
                    </a:prstGeom>
                  </pic:spPr>
                </pic:pic>
              </a:graphicData>
            </a:graphic>
          </wp:inline>
        </w:drawing>
      </w:r>
      <w:r>
        <w:rPr>
          <w:color w:val="002060"/>
          <w:sz w:val="44"/>
        </w:rPr>
        <w:t xml:space="preserve"> </w:t>
      </w:r>
    </w:p>
    <w:p w:rsidR="00396E73" w:rsidRDefault="00000000">
      <w:pPr>
        <w:spacing w:after="0"/>
        <w:ind w:left="162"/>
        <w:jc w:val="center"/>
      </w:pPr>
      <w:r>
        <w:rPr>
          <w:color w:val="002060"/>
          <w:sz w:val="44"/>
        </w:rPr>
        <w:t xml:space="preserve"> </w:t>
      </w:r>
    </w:p>
    <w:p w:rsidR="00396E73" w:rsidRDefault="00000000">
      <w:pPr>
        <w:spacing w:after="0"/>
        <w:ind w:left="73" w:right="4" w:hanging="10"/>
        <w:jc w:val="center"/>
      </w:pPr>
      <w:r>
        <w:rPr>
          <w:color w:val="002060"/>
          <w:sz w:val="44"/>
        </w:rPr>
        <w:t xml:space="preserve">Votre hôtel à Saint Louis </w:t>
      </w:r>
    </w:p>
    <w:p w:rsidR="00396E73" w:rsidRDefault="00000000">
      <w:pPr>
        <w:spacing w:after="0"/>
        <w:ind w:left="73" w:right="5" w:hanging="10"/>
        <w:jc w:val="center"/>
      </w:pPr>
      <w:r>
        <w:rPr>
          <w:color w:val="002060"/>
          <w:sz w:val="44"/>
        </w:rPr>
        <w:t xml:space="preserve">HOTEL LE CAP SAINT LOUIS 3*** </w:t>
      </w:r>
    </w:p>
    <w:p w:rsidR="00396E73" w:rsidRDefault="00000000">
      <w:pPr>
        <w:spacing w:after="16"/>
        <w:ind w:left="680"/>
      </w:pPr>
      <w:r>
        <w:rPr>
          <w:noProof/>
        </w:rPr>
        <mc:AlternateContent>
          <mc:Choice Requires="wpg">
            <w:drawing>
              <wp:inline distT="0" distB="0" distL="0" distR="0">
                <wp:extent cx="5808613" cy="4635926"/>
                <wp:effectExtent l="0" t="0" r="0" b="0"/>
                <wp:docPr id="18615" name="Group 18615"/>
                <wp:cNvGraphicFramePr/>
                <a:graphic xmlns:a="http://schemas.openxmlformats.org/drawingml/2006/main">
                  <a:graphicData uri="http://schemas.microsoft.com/office/word/2010/wordprocessingGroup">
                    <wpg:wgp>
                      <wpg:cNvGrpSpPr/>
                      <wpg:grpSpPr>
                        <a:xfrm>
                          <a:off x="0" y="0"/>
                          <a:ext cx="5808613" cy="4635926"/>
                          <a:chOff x="0" y="0"/>
                          <a:chExt cx="5808613" cy="4635926"/>
                        </a:xfrm>
                      </wpg:grpSpPr>
                      <wps:wsp>
                        <wps:cNvPr id="1368" name="Rectangle 1368"/>
                        <wps:cNvSpPr/>
                        <wps:spPr>
                          <a:xfrm>
                            <a:off x="2019630" y="0"/>
                            <a:ext cx="83829" cy="377808"/>
                          </a:xfrm>
                          <a:prstGeom prst="rect">
                            <a:avLst/>
                          </a:prstGeom>
                          <a:ln>
                            <a:noFill/>
                          </a:ln>
                        </wps:spPr>
                        <wps:txbx>
                          <w:txbxContent>
                            <w:p w:rsidR="00396E73" w:rsidRDefault="00000000">
                              <w:r>
                                <w:rPr>
                                  <w:color w:val="002060"/>
                                  <w:sz w:val="44"/>
                                </w:rPr>
                                <w:t xml:space="preserve"> </w:t>
                              </w:r>
                            </w:p>
                          </w:txbxContent>
                        </wps:txbx>
                        <wps:bodyPr horzOverflow="overflow" vert="horz" lIns="0" tIns="0" rIns="0" bIns="0" rtlCol="0">
                          <a:noAutofit/>
                        </wps:bodyPr>
                      </wps:wsp>
                      <wps:wsp>
                        <wps:cNvPr id="18578" name="Rectangle 18578"/>
                        <wps:cNvSpPr/>
                        <wps:spPr>
                          <a:xfrm>
                            <a:off x="2082114" y="75437"/>
                            <a:ext cx="70908" cy="241550"/>
                          </a:xfrm>
                          <a:prstGeom prst="rect">
                            <a:avLst/>
                          </a:prstGeom>
                          <a:ln>
                            <a:noFill/>
                          </a:ln>
                        </wps:spPr>
                        <wps:txbx>
                          <w:txbxContent>
                            <w:p w:rsidR="00396E73" w:rsidRDefault="00000000">
                              <w:r>
                                <w:rPr>
                                  <w:i/>
                                  <w:color w:val="002060"/>
                                  <w:sz w:val="28"/>
                                </w:rPr>
                                <w:t>(</w:t>
                              </w:r>
                            </w:p>
                          </w:txbxContent>
                        </wps:txbx>
                        <wps:bodyPr horzOverflow="overflow" vert="horz" lIns="0" tIns="0" rIns="0" bIns="0" rtlCol="0">
                          <a:noAutofit/>
                        </wps:bodyPr>
                      </wps:wsp>
                      <wps:wsp>
                        <wps:cNvPr id="18585" name="Rectangle 18585"/>
                        <wps:cNvSpPr/>
                        <wps:spPr>
                          <a:xfrm>
                            <a:off x="2135428" y="75437"/>
                            <a:ext cx="2115612" cy="241550"/>
                          </a:xfrm>
                          <a:prstGeom prst="rect">
                            <a:avLst/>
                          </a:prstGeom>
                          <a:ln>
                            <a:noFill/>
                          </a:ln>
                        </wps:spPr>
                        <wps:txbx>
                          <w:txbxContent>
                            <w:p w:rsidR="00396E73" w:rsidRDefault="00000000">
                              <w:r>
                                <w:rPr>
                                  <w:i/>
                                  <w:color w:val="002060"/>
                                  <w:sz w:val="28"/>
                                </w:rPr>
                                <w:t>ou de même catégorie</w:t>
                              </w:r>
                            </w:p>
                          </w:txbxContent>
                        </wps:txbx>
                        <wps:bodyPr horzOverflow="overflow" vert="horz" lIns="0" tIns="0" rIns="0" bIns="0" rtlCol="0">
                          <a:noAutofit/>
                        </wps:bodyPr>
                      </wps:wsp>
                      <wps:wsp>
                        <wps:cNvPr id="18582" name="Rectangle 18582"/>
                        <wps:cNvSpPr/>
                        <wps:spPr>
                          <a:xfrm>
                            <a:off x="3726114" y="75437"/>
                            <a:ext cx="70907" cy="241550"/>
                          </a:xfrm>
                          <a:prstGeom prst="rect">
                            <a:avLst/>
                          </a:prstGeom>
                          <a:ln>
                            <a:noFill/>
                          </a:ln>
                        </wps:spPr>
                        <wps:txbx>
                          <w:txbxContent>
                            <w:p w:rsidR="00396E73" w:rsidRDefault="00000000">
                              <w:r>
                                <w:rPr>
                                  <w:i/>
                                  <w:color w:val="002060"/>
                                  <w:sz w:val="28"/>
                                </w:rPr>
                                <w:t>)</w:t>
                              </w:r>
                            </w:p>
                          </w:txbxContent>
                        </wps:txbx>
                        <wps:bodyPr horzOverflow="overflow" vert="horz" lIns="0" tIns="0" rIns="0" bIns="0" rtlCol="0">
                          <a:noAutofit/>
                        </wps:bodyPr>
                      </wps:wsp>
                      <wps:wsp>
                        <wps:cNvPr id="1370" name="Rectangle 1370"/>
                        <wps:cNvSpPr/>
                        <wps:spPr>
                          <a:xfrm>
                            <a:off x="3778580" y="0"/>
                            <a:ext cx="83829" cy="377808"/>
                          </a:xfrm>
                          <a:prstGeom prst="rect">
                            <a:avLst/>
                          </a:prstGeom>
                          <a:ln>
                            <a:noFill/>
                          </a:ln>
                        </wps:spPr>
                        <wps:txbx>
                          <w:txbxContent>
                            <w:p w:rsidR="00396E73" w:rsidRDefault="00000000">
                              <w:r>
                                <w:rPr>
                                  <w:color w:val="002060"/>
                                  <w:sz w:val="44"/>
                                </w:rPr>
                                <w:t xml:space="preserve"> </w:t>
                              </w:r>
                            </w:p>
                          </w:txbxContent>
                        </wps:txbx>
                        <wps:bodyPr horzOverflow="overflow" vert="horz" lIns="0" tIns="0" rIns="0" bIns="0" rtlCol="0">
                          <a:noAutofit/>
                        </wps:bodyPr>
                      </wps:wsp>
                      <wps:wsp>
                        <wps:cNvPr id="23049" name="Shape 23049"/>
                        <wps:cNvSpPr/>
                        <wps:spPr>
                          <a:xfrm>
                            <a:off x="0" y="268605"/>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372" name="Rectangle 1372"/>
                        <wps:cNvSpPr/>
                        <wps:spPr>
                          <a:xfrm>
                            <a:off x="18288" y="303657"/>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373" name="Rectangle 1373"/>
                        <wps:cNvSpPr/>
                        <wps:spPr>
                          <a:xfrm>
                            <a:off x="2818206" y="2341626"/>
                            <a:ext cx="42143"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374" name="Rectangle 1374"/>
                        <wps:cNvSpPr/>
                        <wps:spPr>
                          <a:xfrm>
                            <a:off x="2850210" y="2341626"/>
                            <a:ext cx="42143"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375" name="Rectangle 1375"/>
                        <wps:cNvSpPr/>
                        <wps:spPr>
                          <a:xfrm>
                            <a:off x="5776926" y="2341626"/>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376" name="Rectangle 1376"/>
                        <wps:cNvSpPr/>
                        <wps:spPr>
                          <a:xfrm>
                            <a:off x="18288" y="2474214"/>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377" name="Rectangle 1377"/>
                        <wps:cNvSpPr/>
                        <wps:spPr>
                          <a:xfrm>
                            <a:off x="2825826" y="4570731"/>
                            <a:ext cx="57633" cy="86710"/>
                          </a:xfrm>
                          <a:prstGeom prst="rect">
                            <a:avLst/>
                          </a:prstGeom>
                          <a:ln>
                            <a:noFill/>
                          </a:ln>
                        </wps:spPr>
                        <wps:txbx>
                          <w:txbxContent>
                            <w:p w:rsidR="00396E73" w:rsidRDefault="00000000">
                              <w:r>
                                <w:rPr>
                                  <w:sz w:val="10"/>
                                </w:rPr>
                                <w:t xml:space="preserve">   </w:t>
                              </w:r>
                            </w:p>
                          </w:txbxContent>
                        </wps:txbx>
                        <wps:bodyPr horzOverflow="overflow" vert="horz" lIns="0" tIns="0" rIns="0" bIns="0" rtlCol="0">
                          <a:noAutofit/>
                        </wps:bodyPr>
                      </wps:wsp>
                      <wps:wsp>
                        <wps:cNvPr id="1378" name="Rectangle 1378"/>
                        <wps:cNvSpPr/>
                        <wps:spPr>
                          <a:xfrm>
                            <a:off x="5786069" y="4570731"/>
                            <a:ext cx="19239" cy="86710"/>
                          </a:xfrm>
                          <a:prstGeom prst="rect">
                            <a:avLst/>
                          </a:prstGeom>
                          <a:ln>
                            <a:noFill/>
                          </a:ln>
                        </wps:spPr>
                        <wps:txbx>
                          <w:txbxContent>
                            <w:p w:rsidR="00396E73" w:rsidRDefault="00000000">
                              <w:r>
                                <w:rPr>
                                  <w:sz w:val="10"/>
                                </w:rPr>
                                <w:t xml:space="preserve"> </w:t>
                              </w:r>
                            </w:p>
                          </w:txbxContent>
                        </wps:txbx>
                        <wps:bodyPr horzOverflow="overflow" vert="horz" lIns="0" tIns="0" rIns="0" bIns="0" rtlCol="0">
                          <a:noAutofit/>
                        </wps:bodyPr>
                      </wps:wsp>
                      <pic:pic xmlns:pic="http://schemas.openxmlformats.org/drawingml/2006/picture">
                        <pic:nvPicPr>
                          <pic:cNvPr id="1407" name="Picture 1407"/>
                          <pic:cNvPicPr/>
                        </pic:nvPicPr>
                        <pic:blipFill>
                          <a:blip r:embed="rId80"/>
                          <a:stretch>
                            <a:fillRect/>
                          </a:stretch>
                        </pic:blipFill>
                        <pic:spPr>
                          <a:xfrm>
                            <a:off x="18618" y="446151"/>
                            <a:ext cx="2796540" cy="1997710"/>
                          </a:xfrm>
                          <a:prstGeom prst="rect">
                            <a:avLst/>
                          </a:prstGeom>
                        </pic:spPr>
                      </pic:pic>
                      <pic:pic xmlns:pic="http://schemas.openxmlformats.org/drawingml/2006/picture">
                        <pic:nvPicPr>
                          <pic:cNvPr id="1409" name="Picture 1409"/>
                          <pic:cNvPicPr/>
                        </pic:nvPicPr>
                        <pic:blipFill>
                          <a:blip r:embed="rId81"/>
                          <a:stretch>
                            <a:fillRect/>
                          </a:stretch>
                        </pic:blipFill>
                        <pic:spPr>
                          <a:xfrm>
                            <a:off x="2882087" y="465201"/>
                            <a:ext cx="2891790" cy="1980311"/>
                          </a:xfrm>
                          <a:prstGeom prst="rect">
                            <a:avLst/>
                          </a:prstGeom>
                        </pic:spPr>
                      </pic:pic>
                      <pic:pic xmlns:pic="http://schemas.openxmlformats.org/drawingml/2006/picture">
                        <pic:nvPicPr>
                          <pic:cNvPr id="1411" name="Picture 1411"/>
                          <pic:cNvPicPr/>
                        </pic:nvPicPr>
                        <pic:blipFill>
                          <a:blip r:embed="rId82"/>
                          <a:stretch>
                            <a:fillRect/>
                          </a:stretch>
                        </pic:blipFill>
                        <pic:spPr>
                          <a:xfrm>
                            <a:off x="18618" y="2618232"/>
                            <a:ext cx="2807843" cy="1995805"/>
                          </a:xfrm>
                          <a:prstGeom prst="rect">
                            <a:avLst/>
                          </a:prstGeom>
                        </pic:spPr>
                      </pic:pic>
                      <pic:pic xmlns:pic="http://schemas.openxmlformats.org/drawingml/2006/picture">
                        <pic:nvPicPr>
                          <pic:cNvPr id="1413" name="Picture 1413"/>
                          <pic:cNvPicPr/>
                        </pic:nvPicPr>
                        <pic:blipFill>
                          <a:blip r:embed="rId83"/>
                          <a:stretch>
                            <a:fillRect/>
                          </a:stretch>
                        </pic:blipFill>
                        <pic:spPr>
                          <a:xfrm>
                            <a:off x="2870276" y="2616962"/>
                            <a:ext cx="2917190" cy="2001393"/>
                          </a:xfrm>
                          <a:prstGeom prst="rect">
                            <a:avLst/>
                          </a:prstGeom>
                        </pic:spPr>
                      </pic:pic>
                    </wpg:wgp>
                  </a:graphicData>
                </a:graphic>
              </wp:inline>
            </w:drawing>
          </mc:Choice>
          <mc:Fallback xmlns:a="http://schemas.openxmlformats.org/drawingml/2006/main">
            <w:pict>
              <v:group id="Group 18615" style="width:457.371pt;height:365.034pt;mso-position-horizontal-relative:char;mso-position-vertical-relative:line" coordsize="58086,46359">
                <v:rect id="Rectangle 1368" style="position:absolute;width:838;height:3778;left:20196;top:0;" filled="f" stroked="f">
                  <v:textbox inset="0,0,0,0">
                    <w:txbxContent>
                      <w:p>
                        <w:pPr>
                          <w:spacing w:before="0" w:after="160" w:line="259" w:lineRule="auto"/>
                        </w:pPr>
                        <w:r>
                          <w:rPr>
                            <w:rFonts w:cs="Calibri" w:hAnsi="Calibri" w:eastAsia="Calibri" w:ascii="Calibri"/>
                            <w:color w:val="002060"/>
                            <w:sz w:val="44"/>
                          </w:rPr>
                          <w:t xml:space="preserve"> </w:t>
                        </w:r>
                      </w:p>
                    </w:txbxContent>
                  </v:textbox>
                </v:rect>
                <v:rect id="Rectangle 18578" style="position:absolute;width:709;height:2415;left:20821;top:754;" filled="f" stroked="f">
                  <v:textbox inset="0,0,0,0">
                    <w:txbxContent>
                      <w:p>
                        <w:pPr>
                          <w:spacing w:before="0" w:after="160" w:line="259" w:lineRule="auto"/>
                        </w:pPr>
                        <w:r>
                          <w:rPr>
                            <w:rFonts w:cs="Calibri" w:hAnsi="Calibri" w:eastAsia="Calibri" w:ascii="Calibri"/>
                            <w:i w:val="1"/>
                            <w:color w:val="002060"/>
                            <w:sz w:val="28"/>
                          </w:rPr>
                          <w:t xml:space="preserve">(</w:t>
                        </w:r>
                      </w:p>
                    </w:txbxContent>
                  </v:textbox>
                </v:rect>
                <v:rect id="Rectangle 18585" style="position:absolute;width:21156;height:2415;left:21354;top:754;" filled="f" stroked="f">
                  <v:textbox inset="0,0,0,0">
                    <w:txbxContent>
                      <w:p>
                        <w:pPr>
                          <w:spacing w:before="0" w:after="160" w:line="259" w:lineRule="auto"/>
                        </w:pPr>
                        <w:r>
                          <w:rPr>
                            <w:rFonts w:cs="Calibri" w:hAnsi="Calibri" w:eastAsia="Calibri" w:ascii="Calibri"/>
                            <w:i w:val="1"/>
                            <w:color w:val="002060"/>
                            <w:sz w:val="28"/>
                          </w:rPr>
                          <w:t xml:space="preserve">ou de même catégorie</w:t>
                        </w:r>
                      </w:p>
                    </w:txbxContent>
                  </v:textbox>
                </v:rect>
                <v:rect id="Rectangle 18582" style="position:absolute;width:709;height:2415;left:37261;top:754;" filled="f" stroked="f">
                  <v:textbox inset="0,0,0,0">
                    <w:txbxContent>
                      <w:p>
                        <w:pPr>
                          <w:spacing w:before="0" w:after="160" w:line="259" w:lineRule="auto"/>
                        </w:pPr>
                        <w:r>
                          <w:rPr>
                            <w:rFonts w:cs="Calibri" w:hAnsi="Calibri" w:eastAsia="Calibri" w:ascii="Calibri"/>
                            <w:i w:val="1"/>
                            <w:color w:val="002060"/>
                            <w:sz w:val="28"/>
                          </w:rPr>
                          <w:t xml:space="preserve">)</w:t>
                        </w:r>
                      </w:p>
                    </w:txbxContent>
                  </v:textbox>
                </v:rect>
                <v:rect id="Rectangle 1370" style="position:absolute;width:838;height:3778;left:37785;top:0;" filled="f" stroked="f">
                  <v:textbox inset="0,0,0,0">
                    <w:txbxContent>
                      <w:p>
                        <w:pPr>
                          <w:spacing w:before="0" w:after="160" w:line="259" w:lineRule="auto"/>
                        </w:pPr>
                        <w:r>
                          <w:rPr>
                            <w:rFonts w:cs="Calibri" w:hAnsi="Calibri" w:eastAsia="Calibri" w:ascii="Calibri"/>
                            <w:color w:val="002060"/>
                            <w:sz w:val="44"/>
                          </w:rPr>
                          <w:t xml:space="preserve"> </w:t>
                        </w:r>
                      </w:p>
                    </w:txbxContent>
                  </v:textbox>
                </v:rect>
                <v:shape id="Shape 23050" style="position:absolute;width:57981;height:91;left:0;top:2686;" coordsize="5798185,9144" path="m0,0l5798185,0l5798185,9144l0,9144l0,0">
                  <v:stroke weight="0pt" endcap="flat" joinstyle="miter" miterlimit="10" on="false" color="#000000" opacity="0"/>
                  <v:fill on="true" color="#002060"/>
                </v:shape>
                <v:rect id="Rectangle 1372" style="position:absolute;width:421;height:1899;left:182;top:3036;" filled="f" stroked="f">
                  <v:textbox inset="0,0,0,0">
                    <w:txbxContent>
                      <w:p>
                        <w:pPr>
                          <w:spacing w:before="0" w:after="160" w:line="259" w:lineRule="auto"/>
                        </w:pPr>
                        <w:r>
                          <w:rPr>
                            <w:rFonts w:cs="Calibri" w:hAnsi="Calibri" w:eastAsia="Calibri" w:ascii="Calibri"/>
                            <w:sz w:val="22"/>
                          </w:rPr>
                          <w:t xml:space="preserve"> </w:t>
                        </w:r>
                      </w:p>
                    </w:txbxContent>
                  </v:textbox>
                </v:rect>
                <v:rect id="Rectangle 1373" style="position:absolute;width:421;height:1899;left:28182;top:23416;" filled="f" stroked="f">
                  <v:textbox inset="0,0,0,0">
                    <w:txbxContent>
                      <w:p>
                        <w:pPr>
                          <w:spacing w:before="0" w:after="160" w:line="259" w:lineRule="auto"/>
                        </w:pPr>
                        <w:r>
                          <w:rPr>
                            <w:rFonts w:cs="Calibri" w:hAnsi="Calibri" w:eastAsia="Calibri" w:ascii="Calibri"/>
                            <w:sz w:val="22"/>
                          </w:rPr>
                          <w:t xml:space="preserve"> </w:t>
                        </w:r>
                      </w:p>
                    </w:txbxContent>
                  </v:textbox>
                </v:rect>
                <v:rect id="Rectangle 1374" style="position:absolute;width:421;height:1899;left:28502;top:23416;" filled="f" stroked="f">
                  <v:textbox inset="0,0,0,0">
                    <w:txbxContent>
                      <w:p>
                        <w:pPr>
                          <w:spacing w:before="0" w:after="160" w:line="259" w:lineRule="auto"/>
                        </w:pPr>
                        <w:r>
                          <w:rPr>
                            <w:rFonts w:cs="Calibri" w:hAnsi="Calibri" w:eastAsia="Calibri" w:ascii="Calibri"/>
                            <w:sz w:val="22"/>
                          </w:rPr>
                          <w:t xml:space="preserve"> </w:t>
                        </w:r>
                      </w:p>
                    </w:txbxContent>
                  </v:textbox>
                </v:rect>
                <v:rect id="Rectangle 1375" style="position:absolute;width:421;height:1899;left:57769;top:23416;" filled="f" stroked="f">
                  <v:textbox inset="0,0,0,0">
                    <w:txbxContent>
                      <w:p>
                        <w:pPr>
                          <w:spacing w:before="0" w:after="160" w:line="259" w:lineRule="auto"/>
                        </w:pPr>
                        <w:r>
                          <w:rPr>
                            <w:rFonts w:cs="Calibri" w:hAnsi="Calibri" w:eastAsia="Calibri" w:ascii="Calibri"/>
                            <w:sz w:val="22"/>
                          </w:rPr>
                          <w:t xml:space="preserve"> </w:t>
                        </w:r>
                      </w:p>
                    </w:txbxContent>
                  </v:textbox>
                </v:rect>
                <v:rect id="Rectangle 1376" style="position:absolute;width:421;height:1899;left:182;top:24742;" filled="f" stroked="f">
                  <v:textbox inset="0,0,0,0">
                    <w:txbxContent>
                      <w:p>
                        <w:pPr>
                          <w:spacing w:before="0" w:after="160" w:line="259" w:lineRule="auto"/>
                        </w:pPr>
                        <w:r>
                          <w:rPr>
                            <w:rFonts w:cs="Calibri" w:hAnsi="Calibri" w:eastAsia="Calibri" w:ascii="Calibri"/>
                            <w:sz w:val="22"/>
                          </w:rPr>
                          <w:t xml:space="preserve"> </w:t>
                        </w:r>
                      </w:p>
                    </w:txbxContent>
                  </v:textbox>
                </v:rect>
                <v:rect id="Rectangle 1377" style="position:absolute;width:576;height:867;left:28258;top:45707;" filled="f" stroked="f">
                  <v:textbox inset="0,0,0,0">
                    <w:txbxContent>
                      <w:p>
                        <w:pPr>
                          <w:spacing w:before="0" w:after="160" w:line="259" w:lineRule="auto"/>
                        </w:pPr>
                        <w:r>
                          <w:rPr>
                            <w:rFonts w:cs="Calibri" w:hAnsi="Calibri" w:eastAsia="Calibri" w:ascii="Calibri"/>
                            <w:sz w:val="10"/>
                          </w:rPr>
                          <w:t xml:space="preserve">   </w:t>
                        </w:r>
                      </w:p>
                    </w:txbxContent>
                  </v:textbox>
                </v:rect>
                <v:rect id="Rectangle 1378" style="position:absolute;width:192;height:867;left:57860;top:45707;" filled="f" stroked="f">
                  <v:textbox inset="0,0,0,0">
                    <w:txbxContent>
                      <w:p>
                        <w:pPr>
                          <w:spacing w:before="0" w:after="160" w:line="259" w:lineRule="auto"/>
                        </w:pPr>
                        <w:r>
                          <w:rPr>
                            <w:rFonts w:cs="Calibri" w:hAnsi="Calibri" w:eastAsia="Calibri" w:ascii="Calibri"/>
                            <w:sz w:val="10"/>
                          </w:rPr>
                          <w:t xml:space="preserve"> </w:t>
                        </w:r>
                      </w:p>
                    </w:txbxContent>
                  </v:textbox>
                </v:rect>
                <v:shape id="Picture 1407" style="position:absolute;width:27965;height:19977;left:186;top:4461;" filled="f">
                  <v:imagedata r:id="rId84"/>
                </v:shape>
                <v:shape id="Picture 1409" style="position:absolute;width:28917;height:19803;left:28820;top:4652;" filled="f">
                  <v:imagedata r:id="rId85"/>
                </v:shape>
                <v:shape id="Picture 1411" style="position:absolute;width:28078;height:19958;left:186;top:26182;" filled="f">
                  <v:imagedata r:id="rId86"/>
                </v:shape>
                <v:shape id="Picture 1413" style="position:absolute;width:29171;height:20013;left:28702;top:26169;" filled="f">
                  <v:imagedata r:id="rId87"/>
                </v:shape>
              </v:group>
            </w:pict>
          </mc:Fallback>
        </mc:AlternateContent>
      </w:r>
    </w:p>
    <w:p w:rsidR="00396E73" w:rsidRDefault="00000000">
      <w:pPr>
        <w:spacing w:after="0"/>
        <w:ind w:left="708"/>
      </w:pPr>
      <w:r>
        <w:t xml:space="preserve">    </w:t>
      </w:r>
    </w:p>
    <w:p w:rsidR="00396E73" w:rsidRDefault="00000000">
      <w:pPr>
        <w:spacing w:after="82"/>
        <w:ind w:left="708"/>
      </w:pPr>
      <w:r>
        <w:rPr>
          <w:sz w:val="12"/>
        </w:rPr>
        <w:t xml:space="preserve"> </w:t>
      </w:r>
    </w:p>
    <w:p w:rsidR="00396E73" w:rsidRDefault="00000000">
      <w:pPr>
        <w:spacing w:after="1" w:line="258" w:lineRule="auto"/>
        <w:ind w:left="703" w:right="634" w:hanging="10"/>
        <w:jc w:val="both"/>
      </w:pPr>
      <w:r>
        <w:rPr>
          <w:color w:val="262626"/>
        </w:rPr>
        <w:t xml:space="preserve">L’hôtel Cap Saint Louis propose un restaurant, un parking privé gratuit, un bar et un jardin.  </w:t>
      </w:r>
    </w:p>
    <w:p w:rsidR="00396E73" w:rsidRDefault="00000000">
      <w:pPr>
        <w:spacing w:after="5" w:line="249" w:lineRule="auto"/>
        <w:ind w:left="703" w:right="634" w:hanging="10"/>
        <w:jc w:val="both"/>
      </w:pPr>
      <w:r>
        <w:rPr>
          <w:color w:val="262626"/>
        </w:rPr>
        <w:t xml:space="preserve">Toutes les chambres disposent d'une télévision par satellite à écran plat et d'une salle de bains privative.  </w:t>
      </w:r>
    </w:p>
    <w:p w:rsidR="00396E73" w:rsidRDefault="00000000">
      <w:pPr>
        <w:spacing w:after="5" w:line="249" w:lineRule="auto"/>
        <w:ind w:left="703" w:right="634" w:hanging="10"/>
        <w:jc w:val="both"/>
      </w:pPr>
      <w:r>
        <w:rPr>
          <w:color w:val="262626"/>
        </w:rPr>
        <w:t xml:space="preserve">Offrant une vue sur le jardin, il possède une piscine extérieure et une réception ouverte 24h/24.  </w:t>
      </w:r>
    </w:p>
    <w:p w:rsidR="00396E73" w:rsidRDefault="00000000">
      <w:pPr>
        <w:spacing w:after="5" w:line="249" w:lineRule="auto"/>
        <w:ind w:left="703" w:right="2325" w:hanging="10"/>
        <w:jc w:val="both"/>
      </w:pPr>
      <w:r>
        <w:rPr>
          <w:color w:val="262626"/>
        </w:rPr>
        <w:t xml:space="preserve">Une connexion Wi-Fi est accessible gratuitement dans l'ensemble de ses locaux. Les logements de l'hôtel disposent de la climatisation et d'une armoire. </w:t>
      </w:r>
    </w:p>
    <w:p w:rsidR="00396E73" w:rsidRDefault="00000000">
      <w:pPr>
        <w:spacing w:after="0"/>
        <w:ind w:left="708"/>
      </w:pPr>
      <w:r>
        <w:rPr>
          <w:color w:val="262626"/>
        </w:rPr>
        <w:t xml:space="preserve"> </w:t>
      </w:r>
    </w:p>
    <w:p w:rsidR="00396E73" w:rsidRDefault="00000000">
      <w:pPr>
        <w:spacing w:after="1" w:line="258" w:lineRule="auto"/>
        <w:ind w:left="703" w:right="634" w:hanging="10"/>
        <w:jc w:val="both"/>
      </w:pPr>
      <w:r>
        <w:rPr>
          <w:color w:val="262626"/>
        </w:rPr>
        <w:t xml:space="preserve">L’hôtel Cap Saint Louis sert un petit-déjeuner continental. </w:t>
      </w:r>
    </w:p>
    <w:p w:rsidR="00396E73" w:rsidRDefault="00000000">
      <w:pPr>
        <w:spacing w:after="0"/>
        <w:ind w:left="708"/>
      </w:pPr>
      <w:r>
        <w:rPr>
          <w:color w:val="262626"/>
        </w:rPr>
        <w:t xml:space="preserve"> </w:t>
      </w:r>
    </w:p>
    <w:p w:rsidR="00396E73" w:rsidRDefault="00000000">
      <w:pPr>
        <w:spacing w:after="0"/>
        <w:ind w:left="708"/>
      </w:pPr>
      <w:r>
        <w:rPr>
          <w:color w:val="262626"/>
        </w:rPr>
        <w:t xml:space="preserve"> </w:t>
      </w:r>
    </w:p>
    <w:p w:rsidR="00396E73" w:rsidRDefault="00000000">
      <w:pPr>
        <w:spacing w:after="0"/>
        <w:ind w:left="708"/>
      </w:pPr>
      <w:r>
        <w:rPr>
          <w:color w:val="262626"/>
        </w:rPr>
        <w:t xml:space="preserve"> </w:t>
      </w:r>
    </w:p>
    <w:p w:rsidR="00396E73" w:rsidRDefault="00000000">
      <w:pPr>
        <w:spacing w:after="97"/>
        <w:ind w:left="708"/>
      </w:pPr>
      <w:r>
        <w:rPr>
          <w:color w:val="262626"/>
        </w:rPr>
        <w:t xml:space="preserve"> </w:t>
      </w:r>
    </w:p>
    <w:p w:rsidR="00396E73" w:rsidRDefault="00000000">
      <w:pPr>
        <w:spacing w:after="0"/>
        <w:ind w:right="546"/>
        <w:jc w:val="right"/>
      </w:pPr>
      <w:r>
        <w:rPr>
          <w:noProof/>
        </w:rPr>
        <w:drawing>
          <wp:inline distT="0" distB="0" distL="0" distR="0">
            <wp:extent cx="5760720" cy="469900"/>
            <wp:effectExtent l="0" t="0" r="0" b="0"/>
            <wp:docPr id="1415" name="Picture 1415"/>
            <wp:cNvGraphicFramePr/>
            <a:graphic xmlns:a="http://schemas.openxmlformats.org/drawingml/2006/main">
              <a:graphicData uri="http://schemas.openxmlformats.org/drawingml/2006/picture">
                <pic:pic xmlns:pic="http://schemas.openxmlformats.org/drawingml/2006/picture">
                  <pic:nvPicPr>
                    <pic:cNvPr id="1415" name="Picture 1415"/>
                    <pic:cNvPicPr/>
                  </pic:nvPicPr>
                  <pic:blipFill>
                    <a:blip r:embed="rId88"/>
                    <a:stretch>
                      <a:fillRect/>
                    </a:stretch>
                  </pic:blipFill>
                  <pic:spPr>
                    <a:xfrm>
                      <a:off x="0" y="0"/>
                      <a:ext cx="5760720" cy="469900"/>
                    </a:xfrm>
                    <a:prstGeom prst="rect">
                      <a:avLst/>
                    </a:prstGeom>
                  </pic:spPr>
                </pic:pic>
              </a:graphicData>
            </a:graphic>
          </wp:inline>
        </w:drawing>
      </w:r>
      <w:r>
        <w:rPr>
          <w:color w:val="002060"/>
          <w:sz w:val="44"/>
        </w:rPr>
        <w:t xml:space="preserve"> </w:t>
      </w:r>
    </w:p>
    <w:p w:rsidR="00396E73" w:rsidRDefault="00000000">
      <w:pPr>
        <w:spacing w:after="0"/>
        <w:ind w:left="162"/>
        <w:jc w:val="center"/>
      </w:pPr>
      <w:r>
        <w:rPr>
          <w:color w:val="002060"/>
          <w:sz w:val="44"/>
        </w:rPr>
        <w:t xml:space="preserve"> </w:t>
      </w:r>
    </w:p>
    <w:p w:rsidR="00396E73" w:rsidRDefault="00000000">
      <w:pPr>
        <w:spacing w:after="0"/>
        <w:ind w:left="73" w:right="2" w:hanging="10"/>
        <w:jc w:val="center"/>
      </w:pPr>
      <w:r>
        <w:rPr>
          <w:color w:val="002060"/>
          <w:sz w:val="44"/>
        </w:rPr>
        <w:t xml:space="preserve">Votre hôtel à LDiogo </w:t>
      </w:r>
    </w:p>
    <w:p w:rsidR="00396E73" w:rsidRDefault="00000000">
      <w:pPr>
        <w:spacing w:after="0"/>
        <w:ind w:left="680"/>
      </w:pPr>
      <w:r>
        <w:rPr>
          <w:noProof/>
        </w:rPr>
        <mc:AlternateContent>
          <mc:Choice Requires="wpg">
            <w:drawing>
              <wp:inline distT="0" distB="0" distL="0" distR="0">
                <wp:extent cx="5798185" cy="4628957"/>
                <wp:effectExtent l="0" t="0" r="0" b="0"/>
                <wp:docPr id="18152" name="Group 18152"/>
                <wp:cNvGraphicFramePr/>
                <a:graphic xmlns:a="http://schemas.openxmlformats.org/drawingml/2006/main">
                  <a:graphicData uri="http://schemas.microsoft.com/office/word/2010/wordprocessingGroup">
                    <wpg:wgp>
                      <wpg:cNvGrpSpPr/>
                      <wpg:grpSpPr>
                        <a:xfrm>
                          <a:off x="0" y="0"/>
                          <a:ext cx="5798185" cy="4628957"/>
                          <a:chOff x="0" y="0"/>
                          <a:chExt cx="5798185" cy="4628957"/>
                        </a:xfrm>
                      </wpg:grpSpPr>
                      <wps:wsp>
                        <wps:cNvPr id="1430" name="Rectangle 1430"/>
                        <wps:cNvSpPr/>
                        <wps:spPr>
                          <a:xfrm>
                            <a:off x="1967814" y="0"/>
                            <a:ext cx="812700" cy="377808"/>
                          </a:xfrm>
                          <a:prstGeom prst="rect">
                            <a:avLst/>
                          </a:prstGeom>
                          <a:ln>
                            <a:noFill/>
                          </a:ln>
                        </wps:spPr>
                        <wps:txbx>
                          <w:txbxContent>
                            <w:p w:rsidR="00396E73" w:rsidRDefault="00000000">
                              <w:r>
                                <w:rPr>
                                  <w:color w:val="002060"/>
                                  <w:sz w:val="44"/>
                                </w:rPr>
                                <w:t xml:space="preserve">OKAI </w:t>
                              </w:r>
                            </w:p>
                          </w:txbxContent>
                        </wps:txbx>
                        <wps:bodyPr horzOverflow="overflow" vert="horz" lIns="0" tIns="0" rIns="0" bIns="0" rtlCol="0">
                          <a:noAutofit/>
                        </wps:bodyPr>
                      </wps:wsp>
                      <wps:wsp>
                        <wps:cNvPr id="1431" name="Rectangle 1431"/>
                        <wps:cNvSpPr/>
                        <wps:spPr>
                          <a:xfrm>
                            <a:off x="2580462" y="0"/>
                            <a:ext cx="1745579" cy="377808"/>
                          </a:xfrm>
                          <a:prstGeom prst="rect">
                            <a:avLst/>
                          </a:prstGeom>
                          <a:ln>
                            <a:noFill/>
                          </a:ln>
                        </wps:spPr>
                        <wps:txbx>
                          <w:txbxContent>
                            <w:p w:rsidR="00396E73" w:rsidRDefault="00000000">
                              <w:r>
                                <w:rPr>
                                  <w:color w:val="002060"/>
                                  <w:sz w:val="44"/>
                                </w:rPr>
                                <w:t xml:space="preserve">ECOLODGE </w:t>
                              </w:r>
                            </w:p>
                          </w:txbxContent>
                        </wps:txbx>
                        <wps:bodyPr horzOverflow="overflow" vert="horz" lIns="0" tIns="0" rIns="0" bIns="0" rtlCol="0">
                          <a:noAutofit/>
                        </wps:bodyPr>
                      </wps:wsp>
                      <wps:wsp>
                        <wps:cNvPr id="1432" name="Rectangle 1432"/>
                        <wps:cNvSpPr/>
                        <wps:spPr>
                          <a:xfrm>
                            <a:off x="3894404" y="0"/>
                            <a:ext cx="83829" cy="377808"/>
                          </a:xfrm>
                          <a:prstGeom prst="rect">
                            <a:avLst/>
                          </a:prstGeom>
                          <a:ln>
                            <a:noFill/>
                          </a:ln>
                        </wps:spPr>
                        <wps:txbx>
                          <w:txbxContent>
                            <w:p w:rsidR="00396E73" w:rsidRDefault="00000000">
                              <w:r>
                                <w:rPr>
                                  <w:color w:val="002060"/>
                                  <w:sz w:val="44"/>
                                </w:rPr>
                                <w:t xml:space="preserve"> </w:t>
                              </w:r>
                            </w:p>
                          </w:txbxContent>
                        </wps:txbx>
                        <wps:bodyPr horzOverflow="overflow" vert="horz" lIns="0" tIns="0" rIns="0" bIns="0" rtlCol="0">
                          <a:noAutofit/>
                        </wps:bodyPr>
                      </wps:wsp>
                      <wps:wsp>
                        <wps:cNvPr id="23051" name="Shape 23051"/>
                        <wps:cNvSpPr/>
                        <wps:spPr>
                          <a:xfrm>
                            <a:off x="0" y="296036"/>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434" name="Rectangle 1434"/>
                        <wps:cNvSpPr/>
                        <wps:spPr>
                          <a:xfrm>
                            <a:off x="18288" y="329564"/>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435" name="Rectangle 1435"/>
                        <wps:cNvSpPr/>
                        <wps:spPr>
                          <a:xfrm>
                            <a:off x="18288" y="2350769"/>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436" name="Rectangle 1436"/>
                        <wps:cNvSpPr/>
                        <wps:spPr>
                          <a:xfrm>
                            <a:off x="50292" y="2350769"/>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437" name="Rectangle 1437"/>
                        <wps:cNvSpPr/>
                        <wps:spPr>
                          <a:xfrm>
                            <a:off x="82296" y="2350769"/>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438" name="Rectangle 1438"/>
                        <wps:cNvSpPr/>
                        <wps:spPr>
                          <a:xfrm>
                            <a:off x="2912694" y="2350769"/>
                            <a:ext cx="42143"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439" name="Rectangle 1439"/>
                        <wps:cNvSpPr/>
                        <wps:spPr>
                          <a:xfrm>
                            <a:off x="2944698" y="2350769"/>
                            <a:ext cx="42143"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440" name="Rectangle 1440"/>
                        <wps:cNvSpPr/>
                        <wps:spPr>
                          <a:xfrm>
                            <a:off x="5758638" y="2350769"/>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441" name="Rectangle 1441"/>
                        <wps:cNvSpPr/>
                        <wps:spPr>
                          <a:xfrm>
                            <a:off x="18288" y="2375154"/>
                            <a:ext cx="84710"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442" name="Rectangle 1442"/>
                        <wps:cNvSpPr/>
                        <wps:spPr>
                          <a:xfrm>
                            <a:off x="80772" y="2460879"/>
                            <a:ext cx="7787" cy="35097"/>
                          </a:xfrm>
                          <a:prstGeom prst="rect">
                            <a:avLst/>
                          </a:prstGeom>
                          <a:ln>
                            <a:noFill/>
                          </a:ln>
                        </wps:spPr>
                        <wps:txbx>
                          <w:txbxContent>
                            <w:p w:rsidR="00396E73" w:rsidRDefault="00000000">
                              <w:r>
                                <w:rPr>
                                  <w:sz w:val="4"/>
                                </w:rPr>
                                <w:t xml:space="preserve"> </w:t>
                              </w:r>
                            </w:p>
                          </w:txbxContent>
                        </wps:txbx>
                        <wps:bodyPr horzOverflow="overflow" vert="horz" lIns="0" tIns="0" rIns="0" bIns="0" rtlCol="0">
                          <a:noAutofit/>
                        </wps:bodyPr>
                      </wps:wsp>
                      <wps:wsp>
                        <wps:cNvPr id="1443" name="Rectangle 1443"/>
                        <wps:cNvSpPr/>
                        <wps:spPr>
                          <a:xfrm>
                            <a:off x="18288" y="2442210"/>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444" name="Rectangle 1444"/>
                        <wps:cNvSpPr/>
                        <wps:spPr>
                          <a:xfrm>
                            <a:off x="50292" y="2442210"/>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445" name="Rectangle 1445"/>
                        <wps:cNvSpPr/>
                        <wps:spPr>
                          <a:xfrm>
                            <a:off x="82296" y="2442210"/>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446" name="Rectangle 1446"/>
                        <wps:cNvSpPr/>
                        <wps:spPr>
                          <a:xfrm>
                            <a:off x="112776" y="2499360"/>
                            <a:ext cx="19239" cy="86710"/>
                          </a:xfrm>
                          <a:prstGeom prst="rect">
                            <a:avLst/>
                          </a:prstGeom>
                          <a:ln>
                            <a:noFill/>
                          </a:ln>
                        </wps:spPr>
                        <wps:txbx>
                          <w:txbxContent>
                            <w:p w:rsidR="00396E73" w:rsidRDefault="00000000">
                              <w:r>
                                <w:rPr>
                                  <w:sz w:val="10"/>
                                </w:rPr>
                                <w:t xml:space="preserve"> </w:t>
                              </w:r>
                            </w:p>
                          </w:txbxContent>
                        </wps:txbx>
                        <wps:bodyPr horzOverflow="overflow" vert="horz" lIns="0" tIns="0" rIns="0" bIns="0" rtlCol="0">
                          <a:noAutofit/>
                        </wps:bodyPr>
                      </wps:wsp>
                      <wps:wsp>
                        <wps:cNvPr id="1447" name="Rectangle 1447"/>
                        <wps:cNvSpPr/>
                        <wps:spPr>
                          <a:xfrm>
                            <a:off x="18288" y="4486148"/>
                            <a:ext cx="127276" cy="189936"/>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448" name="Rectangle 1448"/>
                        <wps:cNvSpPr/>
                        <wps:spPr>
                          <a:xfrm>
                            <a:off x="2900502" y="4486148"/>
                            <a:ext cx="42143" cy="189936"/>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449" name="Rectangle 1449"/>
                        <wps:cNvSpPr/>
                        <wps:spPr>
                          <a:xfrm>
                            <a:off x="2932506" y="4486148"/>
                            <a:ext cx="42143" cy="189936"/>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450" name="Rectangle 1450"/>
                        <wps:cNvSpPr/>
                        <wps:spPr>
                          <a:xfrm>
                            <a:off x="5746445" y="4486148"/>
                            <a:ext cx="42144" cy="189936"/>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pic:pic xmlns:pic="http://schemas.openxmlformats.org/drawingml/2006/picture">
                        <pic:nvPicPr>
                          <pic:cNvPr id="1464" name="Picture 1464"/>
                          <pic:cNvPicPr/>
                        </pic:nvPicPr>
                        <pic:blipFill>
                          <a:blip r:embed="rId89"/>
                          <a:stretch>
                            <a:fillRect/>
                          </a:stretch>
                        </pic:blipFill>
                        <pic:spPr>
                          <a:xfrm>
                            <a:off x="113373" y="472947"/>
                            <a:ext cx="2794000" cy="1982470"/>
                          </a:xfrm>
                          <a:prstGeom prst="rect">
                            <a:avLst/>
                          </a:prstGeom>
                        </pic:spPr>
                      </pic:pic>
                      <pic:pic xmlns:pic="http://schemas.openxmlformats.org/drawingml/2006/picture">
                        <pic:nvPicPr>
                          <pic:cNvPr id="1466" name="Picture 1466"/>
                          <pic:cNvPicPr/>
                        </pic:nvPicPr>
                        <pic:blipFill>
                          <a:blip r:embed="rId90"/>
                          <a:stretch>
                            <a:fillRect/>
                          </a:stretch>
                        </pic:blipFill>
                        <pic:spPr>
                          <a:xfrm>
                            <a:off x="2976829" y="474217"/>
                            <a:ext cx="2774951" cy="1976120"/>
                          </a:xfrm>
                          <a:prstGeom prst="rect">
                            <a:avLst/>
                          </a:prstGeom>
                        </pic:spPr>
                      </pic:pic>
                      <pic:pic xmlns:pic="http://schemas.openxmlformats.org/drawingml/2006/picture">
                        <pic:nvPicPr>
                          <pic:cNvPr id="1468" name="Picture 1468"/>
                          <pic:cNvPicPr/>
                        </pic:nvPicPr>
                        <pic:blipFill>
                          <a:blip r:embed="rId91"/>
                          <a:stretch>
                            <a:fillRect/>
                          </a:stretch>
                        </pic:blipFill>
                        <pic:spPr>
                          <a:xfrm>
                            <a:off x="113373" y="2564003"/>
                            <a:ext cx="2787650" cy="2026285"/>
                          </a:xfrm>
                          <a:prstGeom prst="rect">
                            <a:avLst/>
                          </a:prstGeom>
                        </pic:spPr>
                      </pic:pic>
                      <pic:pic xmlns:pic="http://schemas.openxmlformats.org/drawingml/2006/picture">
                        <pic:nvPicPr>
                          <pic:cNvPr id="1470" name="Picture 1470"/>
                          <pic:cNvPicPr/>
                        </pic:nvPicPr>
                        <pic:blipFill>
                          <a:blip r:embed="rId92"/>
                          <a:stretch>
                            <a:fillRect/>
                          </a:stretch>
                        </pic:blipFill>
                        <pic:spPr>
                          <a:xfrm>
                            <a:off x="2964129" y="2564003"/>
                            <a:ext cx="2782316" cy="2026285"/>
                          </a:xfrm>
                          <a:prstGeom prst="rect">
                            <a:avLst/>
                          </a:prstGeom>
                        </pic:spPr>
                      </pic:pic>
                    </wpg:wgp>
                  </a:graphicData>
                </a:graphic>
              </wp:inline>
            </w:drawing>
          </mc:Choice>
          <mc:Fallback xmlns:a="http://schemas.openxmlformats.org/drawingml/2006/main">
            <w:pict>
              <v:group id="Group 18152" style="width:456.55pt;height:364.485pt;mso-position-horizontal-relative:char;mso-position-vertical-relative:line" coordsize="57981,46289">
                <v:rect id="Rectangle 1430" style="position:absolute;width:8127;height:3778;left:19678;top:0;" filled="f" stroked="f">
                  <v:textbox inset="0,0,0,0">
                    <w:txbxContent>
                      <w:p>
                        <w:pPr>
                          <w:spacing w:before="0" w:after="160" w:line="259" w:lineRule="auto"/>
                        </w:pPr>
                        <w:r>
                          <w:rPr>
                            <w:rFonts w:cs="Calibri" w:hAnsi="Calibri" w:eastAsia="Calibri" w:ascii="Calibri"/>
                            <w:color w:val="002060"/>
                            <w:sz w:val="44"/>
                          </w:rPr>
                          <w:t xml:space="preserve">OKAI </w:t>
                        </w:r>
                      </w:p>
                    </w:txbxContent>
                  </v:textbox>
                </v:rect>
                <v:rect id="Rectangle 1431" style="position:absolute;width:17455;height:3778;left:25804;top:0;" filled="f" stroked="f">
                  <v:textbox inset="0,0,0,0">
                    <w:txbxContent>
                      <w:p>
                        <w:pPr>
                          <w:spacing w:before="0" w:after="160" w:line="259" w:lineRule="auto"/>
                        </w:pPr>
                        <w:r>
                          <w:rPr>
                            <w:rFonts w:cs="Calibri" w:hAnsi="Calibri" w:eastAsia="Calibri" w:ascii="Calibri"/>
                            <w:color w:val="002060"/>
                            <w:sz w:val="44"/>
                          </w:rPr>
                          <w:t xml:space="preserve">ECOLODGE </w:t>
                        </w:r>
                      </w:p>
                    </w:txbxContent>
                  </v:textbox>
                </v:rect>
                <v:rect id="Rectangle 1432" style="position:absolute;width:838;height:3778;left:38944;top:0;" filled="f" stroked="f">
                  <v:textbox inset="0,0,0,0">
                    <w:txbxContent>
                      <w:p>
                        <w:pPr>
                          <w:spacing w:before="0" w:after="160" w:line="259" w:lineRule="auto"/>
                        </w:pPr>
                        <w:r>
                          <w:rPr>
                            <w:rFonts w:cs="Calibri" w:hAnsi="Calibri" w:eastAsia="Calibri" w:ascii="Calibri"/>
                            <w:color w:val="002060"/>
                            <w:sz w:val="44"/>
                          </w:rPr>
                          <w:t xml:space="preserve"> </w:t>
                        </w:r>
                      </w:p>
                    </w:txbxContent>
                  </v:textbox>
                </v:rect>
                <v:shape id="Shape 23052" style="position:absolute;width:57981;height:91;left:0;top:2960;" coordsize="5798185,9144" path="m0,0l5798185,0l5798185,9144l0,9144l0,0">
                  <v:stroke weight="0pt" endcap="flat" joinstyle="miter" miterlimit="10" on="false" color="#000000" opacity="0"/>
                  <v:fill on="true" color="#002060"/>
                </v:shape>
                <v:rect id="Rectangle 1434" style="position:absolute;width:421;height:1899;left:182;top:3295;" filled="f" stroked="f">
                  <v:textbox inset="0,0,0,0">
                    <w:txbxContent>
                      <w:p>
                        <w:pPr>
                          <w:spacing w:before="0" w:after="160" w:line="259" w:lineRule="auto"/>
                        </w:pPr>
                        <w:r>
                          <w:rPr>
                            <w:rFonts w:cs="Calibri" w:hAnsi="Calibri" w:eastAsia="Calibri" w:ascii="Calibri"/>
                            <w:sz w:val="22"/>
                          </w:rPr>
                          <w:t xml:space="preserve"> </w:t>
                        </w:r>
                      </w:p>
                    </w:txbxContent>
                  </v:textbox>
                </v:rect>
                <v:rect id="Rectangle 1435" style="position:absolute;width:421;height:1899;left:182;top:23507;" filled="f" stroked="f">
                  <v:textbox inset="0,0,0,0">
                    <w:txbxContent>
                      <w:p>
                        <w:pPr>
                          <w:spacing w:before="0" w:after="160" w:line="259" w:lineRule="auto"/>
                        </w:pPr>
                        <w:r>
                          <w:rPr>
                            <w:rFonts w:cs="Calibri" w:hAnsi="Calibri" w:eastAsia="Calibri" w:ascii="Calibri"/>
                            <w:sz w:val="22"/>
                          </w:rPr>
                          <w:t xml:space="preserve"> </w:t>
                        </w:r>
                      </w:p>
                    </w:txbxContent>
                  </v:textbox>
                </v:rect>
                <v:rect id="Rectangle 1436" style="position:absolute;width:421;height:1899;left:502;top:23507;" filled="f" stroked="f">
                  <v:textbox inset="0,0,0,0">
                    <w:txbxContent>
                      <w:p>
                        <w:pPr>
                          <w:spacing w:before="0" w:after="160" w:line="259" w:lineRule="auto"/>
                        </w:pPr>
                        <w:r>
                          <w:rPr>
                            <w:rFonts w:cs="Calibri" w:hAnsi="Calibri" w:eastAsia="Calibri" w:ascii="Calibri"/>
                            <w:sz w:val="22"/>
                          </w:rPr>
                          <w:t xml:space="preserve"> </w:t>
                        </w:r>
                      </w:p>
                    </w:txbxContent>
                  </v:textbox>
                </v:rect>
                <v:rect id="Rectangle 1437" style="position:absolute;width:421;height:1899;left:822;top:23507;" filled="f" stroked="f">
                  <v:textbox inset="0,0,0,0">
                    <w:txbxContent>
                      <w:p>
                        <w:pPr>
                          <w:spacing w:before="0" w:after="160" w:line="259" w:lineRule="auto"/>
                        </w:pPr>
                        <w:r>
                          <w:rPr>
                            <w:rFonts w:cs="Calibri" w:hAnsi="Calibri" w:eastAsia="Calibri" w:ascii="Calibri"/>
                            <w:sz w:val="22"/>
                          </w:rPr>
                          <w:t xml:space="preserve"> </w:t>
                        </w:r>
                      </w:p>
                    </w:txbxContent>
                  </v:textbox>
                </v:rect>
                <v:rect id="Rectangle 1438" style="position:absolute;width:421;height:1899;left:29126;top:23507;" filled="f" stroked="f">
                  <v:textbox inset="0,0,0,0">
                    <w:txbxContent>
                      <w:p>
                        <w:pPr>
                          <w:spacing w:before="0" w:after="160" w:line="259" w:lineRule="auto"/>
                        </w:pPr>
                        <w:r>
                          <w:rPr>
                            <w:rFonts w:cs="Calibri" w:hAnsi="Calibri" w:eastAsia="Calibri" w:ascii="Calibri"/>
                            <w:sz w:val="22"/>
                          </w:rPr>
                          <w:t xml:space="preserve"> </w:t>
                        </w:r>
                      </w:p>
                    </w:txbxContent>
                  </v:textbox>
                </v:rect>
                <v:rect id="Rectangle 1439" style="position:absolute;width:421;height:1899;left:29446;top:23507;" filled="f" stroked="f">
                  <v:textbox inset="0,0,0,0">
                    <w:txbxContent>
                      <w:p>
                        <w:pPr>
                          <w:spacing w:before="0" w:after="160" w:line="259" w:lineRule="auto"/>
                        </w:pPr>
                        <w:r>
                          <w:rPr>
                            <w:rFonts w:cs="Calibri" w:hAnsi="Calibri" w:eastAsia="Calibri" w:ascii="Calibri"/>
                            <w:sz w:val="22"/>
                          </w:rPr>
                          <w:t xml:space="preserve"> </w:t>
                        </w:r>
                      </w:p>
                    </w:txbxContent>
                  </v:textbox>
                </v:rect>
                <v:rect id="Rectangle 1440" style="position:absolute;width:421;height:1899;left:57586;top:23507;" filled="f" stroked="f">
                  <v:textbox inset="0,0,0,0">
                    <w:txbxContent>
                      <w:p>
                        <w:pPr>
                          <w:spacing w:before="0" w:after="160" w:line="259" w:lineRule="auto"/>
                        </w:pPr>
                        <w:r>
                          <w:rPr>
                            <w:rFonts w:cs="Calibri" w:hAnsi="Calibri" w:eastAsia="Calibri" w:ascii="Calibri"/>
                            <w:sz w:val="22"/>
                          </w:rPr>
                          <w:t xml:space="preserve"> </w:t>
                        </w:r>
                      </w:p>
                    </w:txbxContent>
                  </v:textbox>
                </v:rect>
                <v:rect id="Rectangle 1441" style="position:absolute;width:847;height:1899;left:182;top:23751;" filled="f" stroked="f">
                  <v:textbox inset="0,0,0,0">
                    <w:txbxContent>
                      <w:p>
                        <w:pPr>
                          <w:spacing w:before="0" w:after="160" w:line="259" w:lineRule="auto"/>
                        </w:pPr>
                        <w:r>
                          <w:rPr>
                            <w:rFonts w:cs="Calibri" w:hAnsi="Calibri" w:eastAsia="Calibri" w:ascii="Calibri"/>
                            <w:sz w:val="22"/>
                          </w:rPr>
                          <w:t xml:space="preserve">  </w:t>
                        </w:r>
                      </w:p>
                    </w:txbxContent>
                  </v:textbox>
                </v:rect>
                <v:rect id="Rectangle 1442" style="position:absolute;width:77;height:350;left:807;top:24608;" filled="f" stroked="f">
                  <v:textbox inset="0,0,0,0">
                    <w:txbxContent>
                      <w:p>
                        <w:pPr>
                          <w:spacing w:before="0" w:after="160" w:line="259" w:lineRule="auto"/>
                        </w:pPr>
                        <w:r>
                          <w:rPr>
                            <w:rFonts w:cs="Calibri" w:hAnsi="Calibri" w:eastAsia="Calibri" w:ascii="Calibri"/>
                            <w:sz w:val="4"/>
                          </w:rPr>
                          <w:t xml:space="preserve"> </w:t>
                        </w:r>
                      </w:p>
                    </w:txbxContent>
                  </v:textbox>
                </v:rect>
                <v:rect id="Rectangle 1443" style="position:absolute;width:421;height:1899;left:182;top:24422;" filled="f" stroked="f">
                  <v:textbox inset="0,0,0,0">
                    <w:txbxContent>
                      <w:p>
                        <w:pPr>
                          <w:spacing w:before="0" w:after="160" w:line="259" w:lineRule="auto"/>
                        </w:pPr>
                        <w:r>
                          <w:rPr>
                            <w:rFonts w:cs="Calibri" w:hAnsi="Calibri" w:eastAsia="Calibri" w:ascii="Calibri"/>
                            <w:sz w:val="22"/>
                          </w:rPr>
                          <w:t xml:space="preserve"> </w:t>
                        </w:r>
                      </w:p>
                    </w:txbxContent>
                  </v:textbox>
                </v:rect>
                <v:rect id="Rectangle 1444" style="position:absolute;width:421;height:1899;left:502;top:24422;" filled="f" stroked="f">
                  <v:textbox inset="0,0,0,0">
                    <w:txbxContent>
                      <w:p>
                        <w:pPr>
                          <w:spacing w:before="0" w:after="160" w:line="259" w:lineRule="auto"/>
                        </w:pPr>
                        <w:r>
                          <w:rPr>
                            <w:rFonts w:cs="Calibri" w:hAnsi="Calibri" w:eastAsia="Calibri" w:ascii="Calibri"/>
                            <w:sz w:val="22"/>
                          </w:rPr>
                          <w:t xml:space="preserve"> </w:t>
                        </w:r>
                      </w:p>
                    </w:txbxContent>
                  </v:textbox>
                </v:rect>
                <v:rect id="Rectangle 1445" style="position:absolute;width:421;height:1899;left:822;top:24422;" filled="f" stroked="f">
                  <v:textbox inset="0,0,0,0">
                    <w:txbxContent>
                      <w:p>
                        <w:pPr>
                          <w:spacing w:before="0" w:after="160" w:line="259" w:lineRule="auto"/>
                        </w:pPr>
                        <w:r>
                          <w:rPr>
                            <w:rFonts w:cs="Calibri" w:hAnsi="Calibri" w:eastAsia="Calibri" w:ascii="Calibri"/>
                            <w:sz w:val="22"/>
                          </w:rPr>
                          <w:t xml:space="preserve"> </w:t>
                        </w:r>
                      </w:p>
                    </w:txbxContent>
                  </v:textbox>
                </v:rect>
                <v:rect id="Rectangle 1446" style="position:absolute;width:192;height:867;left:1127;top:24993;" filled="f" stroked="f">
                  <v:textbox inset="0,0,0,0">
                    <w:txbxContent>
                      <w:p>
                        <w:pPr>
                          <w:spacing w:before="0" w:after="160" w:line="259" w:lineRule="auto"/>
                        </w:pPr>
                        <w:r>
                          <w:rPr>
                            <w:rFonts w:cs="Calibri" w:hAnsi="Calibri" w:eastAsia="Calibri" w:ascii="Calibri"/>
                            <w:sz w:val="10"/>
                          </w:rPr>
                          <w:t xml:space="preserve"> </w:t>
                        </w:r>
                      </w:p>
                    </w:txbxContent>
                  </v:textbox>
                </v:rect>
                <v:rect id="Rectangle 1447" style="position:absolute;width:1272;height:1899;left:182;top:44861;" filled="f" stroked="f">
                  <v:textbox inset="0,0,0,0">
                    <w:txbxContent>
                      <w:p>
                        <w:pPr>
                          <w:spacing w:before="0" w:after="160" w:line="259" w:lineRule="auto"/>
                        </w:pPr>
                        <w:r>
                          <w:rPr>
                            <w:rFonts w:cs="Calibri" w:hAnsi="Calibri" w:eastAsia="Calibri" w:ascii="Calibri"/>
                            <w:sz w:val="22"/>
                          </w:rPr>
                          <w:t xml:space="preserve">   </w:t>
                        </w:r>
                      </w:p>
                    </w:txbxContent>
                  </v:textbox>
                </v:rect>
                <v:rect id="Rectangle 1448" style="position:absolute;width:421;height:1899;left:29005;top:44861;" filled="f" stroked="f">
                  <v:textbox inset="0,0,0,0">
                    <w:txbxContent>
                      <w:p>
                        <w:pPr>
                          <w:spacing w:before="0" w:after="160" w:line="259" w:lineRule="auto"/>
                        </w:pPr>
                        <w:r>
                          <w:rPr>
                            <w:rFonts w:cs="Calibri" w:hAnsi="Calibri" w:eastAsia="Calibri" w:ascii="Calibri"/>
                            <w:sz w:val="22"/>
                          </w:rPr>
                          <w:t xml:space="preserve"> </w:t>
                        </w:r>
                      </w:p>
                    </w:txbxContent>
                  </v:textbox>
                </v:rect>
                <v:rect id="Rectangle 1449" style="position:absolute;width:421;height:1899;left:29325;top:44861;" filled="f" stroked="f">
                  <v:textbox inset="0,0,0,0">
                    <w:txbxContent>
                      <w:p>
                        <w:pPr>
                          <w:spacing w:before="0" w:after="160" w:line="259" w:lineRule="auto"/>
                        </w:pPr>
                        <w:r>
                          <w:rPr>
                            <w:rFonts w:cs="Calibri" w:hAnsi="Calibri" w:eastAsia="Calibri" w:ascii="Calibri"/>
                            <w:sz w:val="22"/>
                          </w:rPr>
                          <w:t xml:space="preserve"> </w:t>
                        </w:r>
                      </w:p>
                    </w:txbxContent>
                  </v:textbox>
                </v:rect>
                <v:rect id="Rectangle 1450" style="position:absolute;width:421;height:1899;left:57464;top:44861;" filled="f" stroked="f">
                  <v:textbox inset="0,0,0,0">
                    <w:txbxContent>
                      <w:p>
                        <w:pPr>
                          <w:spacing w:before="0" w:after="160" w:line="259" w:lineRule="auto"/>
                        </w:pPr>
                        <w:r>
                          <w:rPr>
                            <w:rFonts w:cs="Calibri" w:hAnsi="Calibri" w:eastAsia="Calibri" w:ascii="Calibri"/>
                            <w:sz w:val="22"/>
                          </w:rPr>
                          <w:t xml:space="preserve"> </w:t>
                        </w:r>
                      </w:p>
                    </w:txbxContent>
                  </v:textbox>
                </v:rect>
                <v:shape id="Picture 1464" style="position:absolute;width:27940;height:19824;left:1133;top:4729;" filled="f">
                  <v:imagedata r:id="rId93"/>
                </v:shape>
                <v:shape id="Picture 1466" style="position:absolute;width:27749;height:19761;left:29768;top:4742;" filled="f">
                  <v:imagedata r:id="rId94"/>
                </v:shape>
                <v:shape id="Picture 1468" style="position:absolute;width:27876;height:20262;left:1133;top:25640;" filled="f">
                  <v:imagedata r:id="rId95"/>
                </v:shape>
                <v:shape id="Picture 1470" style="position:absolute;width:27823;height:20262;left:29641;top:25640;" filled="f">
                  <v:imagedata r:id="rId96"/>
                </v:shape>
              </v:group>
            </w:pict>
          </mc:Fallback>
        </mc:AlternateContent>
      </w:r>
    </w:p>
    <w:p w:rsidR="00396E73" w:rsidRDefault="00000000">
      <w:pPr>
        <w:spacing w:after="0"/>
        <w:ind w:left="708"/>
      </w:pPr>
      <w:r>
        <w:rPr>
          <w:i/>
        </w:rPr>
        <w:t xml:space="preserve"> </w:t>
      </w:r>
    </w:p>
    <w:p w:rsidR="00396E73" w:rsidRDefault="00000000">
      <w:pPr>
        <w:spacing w:after="161" w:line="258" w:lineRule="auto"/>
        <w:ind w:left="703" w:right="634" w:hanging="10"/>
        <w:jc w:val="both"/>
      </w:pPr>
      <w:r>
        <w:rPr>
          <w:color w:val="262626"/>
        </w:rPr>
        <w:t xml:space="preserve">Situé à Lompoul, l’établissement OKAÏ Oasis Desert Senegal possède une piscine extérieure, une terrasse, un restaurant et un bar. L’établissement comprend des animations en soirée et une connexion Wi-Fi gratuite. </w:t>
      </w:r>
    </w:p>
    <w:p w:rsidR="00396E73" w:rsidRDefault="00000000">
      <w:pPr>
        <w:spacing w:after="167" w:line="249" w:lineRule="auto"/>
        <w:ind w:left="703" w:right="634" w:hanging="10"/>
        <w:jc w:val="both"/>
      </w:pPr>
      <w:r>
        <w:rPr>
          <w:color w:val="262626"/>
        </w:rPr>
        <w:t xml:space="preserve"> L'aéroport le plus proche (Aéroport international Blaise Diagne) est à 118 km. </w:t>
      </w:r>
    </w:p>
    <w:p w:rsidR="00396E73" w:rsidRDefault="00000000">
      <w:pPr>
        <w:spacing w:after="115"/>
        <w:ind w:left="708"/>
      </w:pPr>
      <w:r>
        <w:rPr>
          <w:color w:val="262626"/>
        </w:rPr>
        <w:t xml:space="preserve"> </w:t>
      </w:r>
    </w:p>
    <w:p w:rsidR="00396E73" w:rsidRDefault="00000000">
      <w:pPr>
        <w:spacing w:after="0"/>
        <w:ind w:right="739"/>
        <w:jc w:val="right"/>
      </w:pPr>
      <w:r>
        <w:rPr>
          <w:noProof/>
        </w:rPr>
        <w:drawing>
          <wp:inline distT="0" distB="0" distL="0" distR="0">
            <wp:extent cx="5663438" cy="480695"/>
            <wp:effectExtent l="0" t="0" r="0" b="0"/>
            <wp:docPr id="1472" name="Picture 1472"/>
            <wp:cNvGraphicFramePr/>
            <a:graphic xmlns:a="http://schemas.openxmlformats.org/drawingml/2006/main">
              <a:graphicData uri="http://schemas.openxmlformats.org/drawingml/2006/picture">
                <pic:pic xmlns:pic="http://schemas.openxmlformats.org/drawingml/2006/picture">
                  <pic:nvPicPr>
                    <pic:cNvPr id="1472" name="Picture 1472"/>
                    <pic:cNvPicPr/>
                  </pic:nvPicPr>
                  <pic:blipFill>
                    <a:blip r:embed="rId97"/>
                    <a:stretch>
                      <a:fillRect/>
                    </a:stretch>
                  </pic:blipFill>
                  <pic:spPr>
                    <a:xfrm>
                      <a:off x="0" y="0"/>
                      <a:ext cx="5663438" cy="480695"/>
                    </a:xfrm>
                    <a:prstGeom prst="rect">
                      <a:avLst/>
                    </a:prstGeom>
                  </pic:spPr>
                </pic:pic>
              </a:graphicData>
            </a:graphic>
          </wp:inline>
        </w:drawing>
      </w:r>
      <w:r>
        <w:t xml:space="preserve"> </w:t>
      </w:r>
    </w:p>
    <w:p w:rsidR="00396E73" w:rsidRDefault="00000000">
      <w:pPr>
        <w:pStyle w:val="Titre3"/>
        <w:spacing w:after="0" w:line="216" w:lineRule="auto"/>
        <w:ind w:left="3689" w:right="3631" w:hanging="2981"/>
      </w:pPr>
      <w:r>
        <w:rPr>
          <w:color w:val="000000"/>
        </w:rPr>
        <w:t xml:space="preserve"> </w:t>
      </w:r>
      <w:r>
        <w:rPr>
          <w:color w:val="002060"/>
          <w:sz w:val="44"/>
        </w:rPr>
        <w:t xml:space="preserve">Votre hôtel à Saly </w:t>
      </w:r>
    </w:p>
    <w:p w:rsidR="00396E73" w:rsidRDefault="00000000">
      <w:pPr>
        <w:spacing w:after="0"/>
        <w:ind w:left="680"/>
      </w:pPr>
      <w:r>
        <w:rPr>
          <w:noProof/>
        </w:rPr>
        <mc:AlternateContent>
          <mc:Choice Requires="wpg">
            <w:drawing>
              <wp:inline distT="0" distB="0" distL="0" distR="0">
                <wp:extent cx="5798185" cy="4766117"/>
                <wp:effectExtent l="0" t="0" r="0" b="0"/>
                <wp:docPr id="19725" name="Group 19725"/>
                <wp:cNvGraphicFramePr/>
                <a:graphic xmlns:a="http://schemas.openxmlformats.org/drawingml/2006/main">
                  <a:graphicData uri="http://schemas.microsoft.com/office/word/2010/wordprocessingGroup">
                    <wpg:wgp>
                      <wpg:cNvGrpSpPr/>
                      <wpg:grpSpPr>
                        <a:xfrm>
                          <a:off x="0" y="0"/>
                          <a:ext cx="5798185" cy="4766117"/>
                          <a:chOff x="0" y="0"/>
                          <a:chExt cx="5798185" cy="4766117"/>
                        </a:xfrm>
                      </wpg:grpSpPr>
                      <wps:wsp>
                        <wps:cNvPr id="1485" name="Rectangle 1485"/>
                        <wps:cNvSpPr/>
                        <wps:spPr>
                          <a:xfrm>
                            <a:off x="1516329" y="0"/>
                            <a:ext cx="1073090" cy="377808"/>
                          </a:xfrm>
                          <a:prstGeom prst="rect">
                            <a:avLst/>
                          </a:prstGeom>
                          <a:ln>
                            <a:noFill/>
                          </a:ln>
                        </wps:spPr>
                        <wps:txbx>
                          <w:txbxContent>
                            <w:p w:rsidR="00396E73" w:rsidRDefault="00000000">
                              <w:r>
                                <w:rPr>
                                  <w:color w:val="002060"/>
                                  <w:sz w:val="44"/>
                                </w:rPr>
                                <w:t xml:space="preserve">HOTEL </w:t>
                              </w:r>
                            </w:p>
                          </w:txbxContent>
                        </wps:txbx>
                        <wps:bodyPr horzOverflow="overflow" vert="horz" lIns="0" tIns="0" rIns="0" bIns="0" rtlCol="0">
                          <a:noAutofit/>
                        </wps:bodyPr>
                      </wps:wsp>
                      <wps:wsp>
                        <wps:cNvPr id="1486" name="Rectangle 1486"/>
                        <wps:cNvSpPr/>
                        <wps:spPr>
                          <a:xfrm>
                            <a:off x="2324430" y="0"/>
                            <a:ext cx="1770802" cy="377808"/>
                          </a:xfrm>
                          <a:prstGeom prst="rect">
                            <a:avLst/>
                          </a:prstGeom>
                          <a:ln>
                            <a:noFill/>
                          </a:ln>
                        </wps:spPr>
                        <wps:txbx>
                          <w:txbxContent>
                            <w:p w:rsidR="00396E73" w:rsidRDefault="00000000">
                              <w:r>
                                <w:rPr>
                                  <w:color w:val="002060"/>
                                  <w:sz w:val="44"/>
                                </w:rPr>
                                <w:t>ROYAL SALY</w:t>
                              </w:r>
                            </w:p>
                          </w:txbxContent>
                        </wps:txbx>
                        <wps:bodyPr horzOverflow="overflow" vert="horz" lIns="0" tIns="0" rIns="0" bIns="0" rtlCol="0">
                          <a:noAutofit/>
                        </wps:bodyPr>
                      </wps:wsp>
                      <wps:wsp>
                        <wps:cNvPr id="1487" name="Rectangle 1487"/>
                        <wps:cNvSpPr/>
                        <wps:spPr>
                          <a:xfrm>
                            <a:off x="3656660" y="0"/>
                            <a:ext cx="83829" cy="377808"/>
                          </a:xfrm>
                          <a:prstGeom prst="rect">
                            <a:avLst/>
                          </a:prstGeom>
                          <a:ln>
                            <a:noFill/>
                          </a:ln>
                        </wps:spPr>
                        <wps:txbx>
                          <w:txbxContent>
                            <w:p w:rsidR="00396E73" w:rsidRDefault="00000000">
                              <w:r>
                                <w:rPr>
                                  <w:color w:val="002060"/>
                                  <w:sz w:val="44"/>
                                </w:rPr>
                                <w:t xml:space="preserve"> </w:t>
                              </w:r>
                            </w:p>
                          </w:txbxContent>
                        </wps:txbx>
                        <wps:bodyPr horzOverflow="overflow" vert="horz" lIns="0" tIns="0" rIns="0" bIns="0" rtlCol="0">
                          <a:noAutofit/>
                        </wps:bodyPr>
                      </wps:wsp>
                      <wps:wsp>
                        <wps:cNvPr id="1488" name="Rectangle 1488"/>
                        <wps:cNvSpPr/>
                        <wps:spPr>
                          <a:xfrm>
                            <a:off x="3719144" y="0"/>
                            <a:ext cx="188060" cy="377808"/>
                          </a:xfrm>
                          <a:prstGeom prst="rect">
                            <a:avLst/>
                          </a:prstGeom>
                          <a:ln>
                            <a:noFill/>
                          </a:ln>
                        </wps:spPr>
                        <wps:txbx>
                          <w:txbxContent>
                            <w:p w:rsidR="00396E73" w:rsidRDefault="00000000">
                              <w:r>
                                <w:rPr>
                                  <w:color w:val="002060"/>
                                  <w:sz w:val="44"/>
                                </w:rPr>
                                <w:t>3</w:t>
                              </w:r>
                            </w:p>
                          </w:txbxContent>
                        </wps:txbx>
                        <wps:bodyPr horzOverflow="overflow" vert="horz" lIns="0" tIns="0" rIns="0" bIns="0" rtlCol="0">
                          <a:noAutofit/>
                        </wps:bodyPr>
                      </wps:wsp>
                      <wps:wsp>
                        <wps:cNvPr id="1489" name="Rectangle 1489"/>
                        <wps:cNvSpPr/>
                        <wps:spPr>
                          <a:xfrm>
                            <a:off x="3860876" y="0"/>
                            <a:ext cx="555648" cy="377808"/>
                          </a:xfrm>
                          <a:prstGeom prst="rect">
                            <a:avLst/>
                          </a:prstGeom>
                          <a:ln>
                            <a:noFill/>
                          </a:ln>
                        </wps:spPr>
                        <wps:txbx>
                          <w:txbxContent>
                            <w:p w:rsidR="00396E73" w:rsidRDefault="00000000">
                              <w:r>
                                <w:rPr>
                                  <w:color w:val="002060"/>
                                  <w:sz w:val="44"/>
                                </w:rPr>
                                <w:t>***</w:t>
                              </w:r>
                            </w:p>
                          </w:txbxContent>
                        </wps:txbx>
                        <wps:bodyPr horzOverflow="overflow" vert="horz" lIns="0" tIns="0" rIns="0" bIns="0" rtlCol="0">
                          <a:noAutofit/>
                        </wps:bodyPr>
                      </wps:wsp>
                      <wps:wsp>
                        <wps:cNvPr id="1490" name="Rectangle 1490"/>
                        <wps:cNvSpPr/>
                        <wps:spPr>
                          <a:xfrm>
                            <a:off x="4279977" y="0"/>
                            <a:ext cx="83829" cy="377808"/>
                          </a:xfrm>
                          <a:prstGeom prst="rect">
                            <a:avLst/>
                          </a:prstGeom>
                          <a:ln>
                            <a:noFill/>
                          </a:ln>
                        </wps:spPr>
                        <wps:txbx>
                          <w:txbxContent>
                            <w:p w:rsidR="00396E73" w:rsidRDefault="00000000">
                              <w:r>
                                <w:rPr>
                                  <w:color w:val="002060"/>
                                  <w:sz w:val="44"/>
                                </w:rPr>
                                <w:t xml:space="preserve"> </w:t>
                              </w:r>
                            </w:p>
                          </w:txbxContent>
                        </wps:txbx>
                        <wps:bodyPr horzOverflow="overflow" vert="horz" lIns="0" tIns="0" rIns="0" bIns="0" rtlCol="0">
                          <a:noAutofit/>
                        </wps:bodyPr>
                      </wps:wsp>
                      <wps:wsp>
                        <wps:cNvPr id="19682" name="Rectangle 19682"/>
                        <wps:cNvSpPr/>
                        <wps:spPr>
                          <a:xfrm>
                            <a:off x="2050110" y="319277"/>
                            <a:ext cx="70908" cy="241550"/>
                          </a:xfrm>
                          <a:prstGeom prst="rect">
                            <a:avLst/>
                          </a:prstGeom>
                          <a:ln>
                            <a:noFill/>
                          </a:ln>
                        </wps:spPr>
                        <wps:txbx>
                          <w:txbxContent>
                            <w:p w:rsidR="00396E73" w:rsidRDefault="00000000">
                              <w:r>
                                <w:rPr>
                                  <w:i/>
                                  <w:color w:val="002060"/>
                                  <w:sz w:val="28"/>
                                </w:rPr>
                                <w:t>(</w:t>
                              </w:r>
                            </w:p>
                          </w:txbxContent>
                        </wps:txbx>
                        <wps:bodyPr horzOverflow="overflow" vert="horz" lIns="0" tIns="0" rIns="0" bIns="0" rtlCol="0">
                          <a:noAutofit/>
                        </wps:bodyPr>
                      </wps:wsp>
                      <wps:wsp>
                        <wps:cNvPr id="19684" name="Rectangle 19684"/>
                        <wps:cNvSpPr/>
                        <wps:spPr>
                          <a:xfrm>
                            <a:off x="2103424" y="319277"/>
                            <a:ext cx="2113952" cy="241550"/>
                          </a:xfrm>
                          <a:prstGeom prst="rect">
                            <a:avLst/>
                          </a:prstGeom>
                          <a:ln>
                            <a:noFill/>
                          </a:ln>
                        </wps:spPr>
                        <wps:txbx>
                          <w:txbxContent>
                            <w:p w:rsidR="00396E73" w:rsidRDefault="00000000">
                              <w:r>
                                <w:rPr>
                                  <w:i/>
                                  <w:color w:val="002060"/>
                                  <w:sz w:val="28"/>
                                </w:rPr>
                                <w:t>ou de même catégorie</w:t>
                              </w:r>
                            </w:p>
                          </w:txbxContent>
                        </wps:txbx>
                        <wps:bodyPr horzOverflow="overflow" vert="horz" lIns="0" tIns="0" rIns="0" bIns="0" rtlCol="0">
                          <a:noAutofit/>
                        </wps:bodyPr>
                      </wps:wsp>
                      <wps:wsp>
                        <wps:cNvPr id="19683" name="Rectangle 19683"/>
                        <wps:cNvSpPr/>
                        <wps:spPr>
                          <a:xfrm>
                            <a:off x="3692862" y="319277"/>
                            <a:ext cx="70907" cy="241550"/>
                          </a:xfrm>
                          <a:prstGeom prst="rect">
                            <a:avLst/>
                          </a:prstGeom>
                          <a:ln>
                            <a:noFill/>
                          </a:ln>
                        </wps:spPr>
                        <wps:txbx>
                          <w:txbxContent>
                            <w:p w:rsidR="00396E73" w:rsidRDefault="00000000">
                              <w:r>
                                <w:rPr>
                                  <w:i/>
                                  <w:color w:val="002060"/>
                                  <w:sz w:val="28"/>
                                </w:rPr>
                                <w:t>)</w:t>
                              </w:r>
                            </w:p>
                          </w:txbxContent>
                        </wps:txbx>
                        <wps:bodyPr horzOverflow="overflow" vert="horz" lIns="0" tIns="0" rIns="0" bIns="0" rtlCol="0">
                          <a:noAutofit/>
                        </wps:bodyPr>
                      </wps:wsp>
                      <wps:wsp>
                        <wps:cNvPr id="1492" name="Rectangle 1492"/>
                        <wps:cNvSpPr/>
                        <wps:spPr>
                          <a:xfrm>
                            <a:off x="3746576" y="243839"/>
                            <a:ext cx="83829" cy="377808"/>
                          </a:xfrm>
                          <a:prstGeom prst="rect">
                            <a:avLst/>
                          </a:prstGeom>
                          <a:ln>
                            <a:noFill/>
                          </a:ln>
                        </wps:spPr>
                        <wps:txbx>
                          <w:txbxContent>
                            <w:p w:rsidR="00396E73" w:rsidRDefault="00000000">
                              <w:r>
                                <w:rPr>
                                  <w:color w:val="002060"/>
                                  <w:sz w:val="44"/>
                                </w:rPr>
                                <w:t xml:space="preserve"> </w:t>
                              </w:r>
                            </w:p>
                          </w:txbxContent>
                        </wps:txbx>
                        <wps:bodyPr horzOverflow="overflow" vert="horz" lIns="0" tIns="0" rIns="0" bIns="0" rtlCol="0">
                          <a:noAutofit/>
                        </wps:bodyPr>
                      </wps:wsp>
                      <wps:wsp>
                        <wps:cNvPr id="23053" name="Shape 23053"/>
                        <wps:cNvSpPr/>
                        <wps:spPr>
                          <a:xfrm>
                            <a:off x="0" y="512445"/>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494" name="Rectangle 1494"/>
                        <wps:cNvSpPr/>
                        <wps:spPr>
                          <a:xfrm>
                            <a:off x="18288" y="547496"/>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495" name="Rectangle 1495"/>
                        <wps:cNvSpPr/>
                        <wps:spPr>
                          <a:xfrm>
                            <a:off x="18288" y="2529078"/>
                            <a:ext cx="169842"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496" name="Rectangle 1496"/>
                        <wps:cNvSpPr/>
                        <wps:spPr>
                          <a:xfrm>
                            <a:off x="146304" y="2529078"/>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497" name="Rectangle 1497"/>
                        <wps:cNvSpPr/>
                        <wps:spPr>
                          <a:xfrm>
                            <a:off x="2767914" y="2529078"/>
                            <a:ext cx="42143"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498" name="Rectangle 1498"/>
                        <wps:cNvSpPr/>
                        <wps:spPr>
                          <a:xfrm>
                            <a:off x="5656530" y="2529078"/>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499" name="Rectangle 1499"/>
                        <wps:cNvSpPr/>
                        <wps:spPr>
                          <a:xfrm>
                            <a:off x="18288" y="2660141"/>
                            <a:ext cx="42144" cy="189937"/>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500" name="Rectangle 1500"/>
                        <wps:cNvSpPr/>
                        <wps:spPr>
                          <a:xfrm>
                            <a:off x="2769438" y="4623308"/>
                            <a:ext cx="42143" cy="189936"/>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1501" name="Rectangle 1501"/>
                        <wps:cNvSpPr/>
                        <wps:spPr>
                          <a:xfrm>
                            <a:off x="5644338" y="4623308"/>
                            <a:ext cx="42144" cy="189936"/>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pic:pic xmlns:pic="http://schemas.openxmlformats.org/drawingml/2006/picture">
                        <pic:nvPicPr>
                          <pic:cNvPr id="1528" name="Picture 1528"/>
                          <pic:cNvPicPr/>
                        </pic:nvPicPr>
                        <pic:blipFill>
                          <a:blip r:embed="rId98"/>
                          <a:stretch>
                            <a:fillRect/>
                          </a:stretch>
                        </pic:blipFill>
                        <pic:spPr>
                          <a:xfrm>
                            <a:off x="176530" y="689863"/>
                            <a:ext cx="2591816" cy="1941195"/>
                          </a:xfrm>
                          <a:prstGeom prst="rect">
                            <a:avLst/>
                          </a:prstGeom>
                        </pic:spPr>
                      </pic:pic>
                      <pic:pic xmlns:pic="http://schemas.openxmlformats.org/drawingml/2006/picture">
                        <pic:nvPicPr>
                          <pic:cNvPr id="1530" name="Picture 1530"/>
                          <pic:cNvPicPr/>
                        </pic:nvPicPr>
                        <pic:blipFill>
                          <a:blip r:embed="rId99"/>
                          <a:stretch>
                            <a:fillRect/>
                          </a:stretch>
                        </pic:blipFill>
                        <pic:spPr>
                          <a:xfrm>
                            <a:off x="2800172" y="727963"/>
                            <a:ext cx="2849626" cy="1903730"/>
                          </a:xfrm>
                          <a:prstGeom prst="rect">
                            <a:avLst/>
                          </a:prstGeom>
                        </pic:spPr>
                      </pic:pic>
                      <pic:pic xmlns:pic="http://schemas.openxmlformats.org/drawingml/2006/picture">
                        <pic:nvPicPr>
                          <pic:cNvPr id="1532" name="Picture 1532"/>
                          <pic:cNvPicPr/>
                        </pic:nvPicPr>
                        <pic:blipFill>
                          <a:blip r:embed="rId100"/>
                          <a:stretch>
                            <a:fillRect/>
                          </a:stretch>
                        </pic:blipFill>
                        <pic:spPr>
                          <a:xfrm>
                            <a:off x="153962" y="2803398"/>
                            <a:ext cx="2615565" cy="1919986"/>
                          </a:xfrm>
                          <a:prstGeom prst="rect">
                            <a:avLst/>
                          </a:prstGeom>
                        </pic:spPr>
                      </pic:pic>
                      <pic:pic xmlns:pic="http://schemas.openxmlformats.org/drawingml/2006/picture">
                        <pic:nvPicPr>
                          <pic:cNvPr id="1534" name="Picture 1534"/>
                          <pic:cNvPicPr/>
                        </pic:nvPicPr>
                        <pic:blipFill>
                          <a:blip r:embed="rId101"/>
                          <a:stretch>
                            <a:fillRect/>
                          </a:stretch>
                        </pic:blipFill>
                        <pic:spPr>
                          <a:xfrm>
                            <a:off x="2801061" y="2822448"/>
                            <a:ext cx="2842896" cy="1899285"/>
                          </a:xfrm>
                          <a:prstGeom prst="rect">
                            <a:avLst/>
                          </a:prstGeom>
                        </pic:spPr>
                      </pic:pic>
                    </wpg:wgp>
                  </a:graphicData>
                </a:graphic>
              </wp:inline>
            </w:drawing>
          </mc:Choice>
          <mc:Fallback xmlns:a="http://schemas.openxmlformats.org/drawingml/2006/main">
            <w:pict>
              <v:group id="Group 19725" style="width:456.55pt;height:375.285pt;mso-position-horizontal-relative:char;mso-position-vertical-relative:line" coordsize="57981,47661">
                <v:rect id="Rectangle 1485" style="position:absolute;width:10730;height:3778;left:15163;top:0;" filled="f" stroked="f">
                  <v:textbox inset="0,0,0,0">
                    <w:txbxContent>
                      <w:p>
                        <w:pPr>
                          <w:spacing w:before="0" w:after="160" w:line="259" w:lineRule="auto"/>
                        </w:pPr>
                        <w:r>
                          <w:rPr>
                            <w:rFonts w:cs="Calibri" w:hAnsi="Calibri" w:eastAsia="Calibri" w:ascii="Calibri"/>
                            <w:color w:val="002060"/>
                            <w:sz w:val="44"/>
                          </w:rPr>
                          <w:t xml:space="preserve">HOTEL </w:t>
                        </w:r>
                      </w:p>
                    </w:txbxContent>
                  </v:textbox>
                </v:rect>
                <v:rect id="Rectangle 1486" style="position:absolute;width:17708;height:3778;left:23244;top:0;" filled="f" stroked="f">
                  <v:textbox inset="0,0,0,0">
                    <w:txbxContent>
                      <w:p>
                        <w:pPr>
                          <w:spacing w:before="0" w:after="160" w:line="259" w:lineRule="auto"/>
                        </w:pPr>
                        <w:r>
                          <w:rPr>
                            <w:rFonts w:cs="Calibri" w:hAnsi="Calibri" w:eastAsia="Calibri" w:ascii="Calibri"/>
                            <w:color w:val="002060"/>
                            <w:sz w:val="44"/>
                          </w:rPr>
                          <w:t xml:space="preserve">ROYAL SALY</w:t>
                        </w:r>
                      </w:p>
                    </w:txbxContent>
                  </v:textbox>
                </v:rect>
                <v:rect id="Rectangle 1487" style="position:absolute;width:838;height:3778;left:36566;top:0;" filled="f" stroked="f">
                  <v:textbox inset="0,0,0,0">
                    <w:txbxContent>
                      <w:p>
                        <w:pPr>
                          <w:spacing w:before="0" w:after="160" w:line="259" w:lineRule="auto"/>
                        </w:pPr>
                        <w:r>
                          <w:rPr>
                            <w:rFonts w:cs="Calibri" w:hAnsi="Calibri" w:eastAsia="Calibri" w:ascii="Calibri"/>
                            <w:color w:val="002060"/>
                            <w:sz w:val="44"/>
                          </w:rPr>
                          <w:t xml:space="preserve"> </w:t>
                        </w:r>
                      </w:p>
                    </w:txbxContent>
                  </v:textbox>
                </v:rect>
                <v:rect id="Rectangle 1488" style="position:absolute;width:1880;height:3778;left:37191;top:0;" filled="f" stroked="f">
                  <v:textbox inset="0,0,0,0">
                    <w:txbxContent>
                      <w:p>
                        <w:pPr>
                          <w:spacing w:before="0" w:after="160" w:line="259" w:lineRule="auto"/>
                        </w:pPr>
                        <w:r>
                          <w:rPr>
                            <w:rFonts w:cs="Calibri" w:hAnsi="Calibri" w:eastAsia="Calibri" w:ascii="Calibri"/>
                            <w:color w:val="002060"/>
                            <w:sz w:val="44"/>
                          </w:rPr>
                          <w:t xml:space="preserve">3</w:t>
                        </w:r>
                      </w:p>
                    </w:txbxContent>
                  </v:textbox>
                </v:rect>
                <v:rect id="Rectangle 1489" style="position:absolute;width:5556;height:3778;left:38608;top:0;" filled="f" stroked="f">
                  <v:textbox inset="0,0,0,0">
                    <w:txbxContent>
                      <w:p>
                        <w:pPr>
                          <w:spacing w:before="0" w:after="160" w:line="259" w:lineRule="auto"/>
                        </w:pPr>
                        <w:r>
                          <w:rPr>
                            <w:rFonts w:cs="Calibri" w:hAnsi="Calibri" w:eastAsia="Calibri" w:ascii="Calibri"/>
                            <w:color w:val="002060"/>
                            <w:sz w:val="44"/>
                          </w:rPr>
                          <w:t xml:space="preserve">***</w:t>
                        </w:r>
                      </w:p>
                    </w:txbxContent>
                  </v:textbox>
                </v:rect>
                <v:rect id="Rectangle 1490" style="position:absolute;width:838;height:3778;left:42799;top:0;" filled="f" stroked="f">
                  <v:textbox inset="0,0,0,0">
                    <w:txbxContent>
                      <w:p>
                        <w:pPr>
                          <w:spacing w:before="0" w:after="160" w:line="259" w:lineRule="auto"/>
                        </w:pPr>
                        <w:r>
                          <w:rPr>
                            <w:rFonts w:cs="Calibri" w:hAnsi="Calibri" w:eastAsia="Calibri" w:ascii="Calibri"/>
                            <w:color w:val="002060"/>
                            <w:sz w:val="44"/>
                          </w:rPr>
                          <w:t xml:space="preserve"> </w:t>
                        </w:r>
                      </w:p>
                    </w:txbxContent>
                  </v:textbox>
                </v:rect>
                <v:rect id="Rectangle 19682" style="position:absolute;width:709;height:2415;left:20501;top:3192;" filled="f" stroked="f">
                  <v:textbox inset="0,0,0,0">
                    <w:txbxContent>
                      <w:p>
                        <w:pPr>
                          <w:spacing w:before="0" w:after="160" w:line="259" w:lineRule="auto"/>
                        </w:pPr>
                        <w:r>
                          <w:rPr>
                            <w:rFonts w:cs="Calibri" w:hAnsi="Calibri" w:eastAsia="Calibri" w:ascii="Calibri"/>
                            <w:i w:val="1"/>
                            <w:color w:val="002060"/>
                            <w:sz w:val="28"/>
                          </w:rPr>
                          <w:t xml:space="preserve">(</w:t>
                        </w:r>
                      </w:p>
                    </w:txbxContent>
                  </v:textbox>
                </v:rect>
                <v:rect id="Rectangle 19684" style="position:absolute;width:21139;height:2415;left:21034;top:3192;" filled="f" stroked="f">
                  <v:textbox inset="0,0,0,0">
                    <w:txbxContent>
                      <w:p>
                        <w:pPr>
                          <w:spacing w:before="0" w:after="160" w:line="259" w:lineRule="auto"/>
                        </w:pPr>
                        <w:r>
                          <w:rPr>
                            <w:rFonts w:cs="Calibri" w:hAnsi="Calibri" w:eastAsia="Calibri" w:ascii="Calibri"/>
                            <w:i w:val="1"/>
                            <w:color w:val="002060"/>
                            <w:sz w:val="28"/>
                          </w:rPr>
                          <w:t xml:space="preserve">ou de même catégorie</w:t>
                        </w:r>
                      </w:p>
                    </w:txbxContent>
                  </v:textbox>
                </v:rect>
                <v:rect id="Rectangle 19683" style="position:absolute;width:709;height:2415;left:36928;top:3192;" filled="f" stroked="f">
                  <v:textbox inset="0,0,0,0">
                    <w:txbxContent>
                      <w:p>
                        <w:pPr>
                          <w:spacing w:before="0" w:after="160" w:line="259" w:lineRule="auto"/>
                        </w:pPr>
                        <w:r>
                          <w:rPr>
                            <w:rFonts w:cs="Calibri" w:hAnsi="Calibri" w:eastAsia="Calibri" w:ascii="Calibri"/>
                            <w:i w:val="1"/>
                            <w:color w:val="002060"/>
                            <w:sz w:val="28"/>
                          </w:rPr>
                          <w:t xml:space="preserve">)</w:t>
                        </w:r>
                      </w:p>
                    </w:txbxContent>
                  </v:textbox>
                </v:rect>
                <v:rect id="Rectangle 1492" style="position:absolute;width:838;height:3778;left:37465;top:2438;" filled="f" stroked="f">
                  <v:textbox inset="0,0,0,0">
                    <w:txbxContent>
                      <w:p>
                        <w:pPr>
                          <w:spacing w:before="0" w:after="160" w:line="259" w:lineRule="auto"/>
                        </w:pPr>
                        <w:r>
                          <w:rPr>
                            <w:rFonts w:cs="Calibri" w:hAnsi="Calibri" w:eastAsia="Calibri" w:ascii="Calibri"/>
                            <w:color w:val="002060"/>
                            <w:sz w:val="44"/>
                          </w:rPr>
                          <w:t xml:space="preserve"> </w:t>
                        </w:r>
                      </w:p>
                    </w:txbxContent>
                  </v:textbox>
                </v:rect>
                <v:shape id="Shape 23054" style="position:absolute;width:57981;height:91;left:0;top:5124;" coordsize="5798185,9144" path="m0,0l5798185,0l5798185,9144l0,9144l0,0">
                  <v:stroke weight="0pt" endcap="flat" joinstyle="miter" miterlimit="10" on="false" color="#000000" opacity="0"/>
                  <v:fill on="true" color="#002060"/>
                </v:shape>
                <v:rect id="Rectangle 1494" style="position:absolute;width:421;height:1899;left:182;top:5474;" filled="f" stroked="f">
                  <v:textbox inset="0,0,0,0">
                    <w:txbxContent>
                      <w:p>
                        <w:pPr>
                          <w:spacing w:before="0" w:after="160" w:line="259" w:lineRule="auto"/>
                        </w:pPr>
                        <w:r>
                          <w:rPr>
                            <w:rFonts w:cs="Calibri" w:hAnsi="Calibri" w:eastAsia="Calibri" w:ascii="Calibri"/>
                            <w:sz w:val="22"/>
                          </w:rPr>
                          <w:t xml:space="preserve"> </w:t>
                        </w:r>
                      </w:p>
                    </w:txbxContent>
                  </v:textbox>
                </v:rect>
                <v:rect id="Rectangle 1495" style="position:absolute;width:1698;height:1899;left:182;top:25290;" filled="f" stroked="f">
                  <v:textbox inset="0,0,0,0">
                    <w:txbxContent>
                      <w:p>
                        <w:pPr>
                          <w:spacing w:before="0" w:after="160" w:line="259" w:lineRule="auto"/>
                        </w:pPr>
                        <w:r>
                          <w:rPr>
                            <w:rFonts w:cs="Calibri" w:hAnsi="Calibri" w:eastAsia="Calibri" w:ascii="Calibri"/>
                            <w:sz w:val="22"/>
                          </w:rPr>
                          <w:t xml:space="preserve">    </w:t>
                        </w:r>
                      </w:p>
                    </w:txbxContent>
                  </v:textbox>
                </v:rect>
                <v:rect id="Rectangle 1496" style="position:absolute;width:421;height:1899;left:1463;top:25290;" filled="f" stroked="f">
                  <v:textbox inset="0,0,0,0">
                    <w:txbxContent>
                      <w:p>
                        <w:pPr>
                          <w:spacing w:before="0" w:after="160" w:line="259" w:lineRule="auto"/>
                        </w:pPr>
                        <w:r>
                          <w:rPr>
                            <w:rFonts w:cs="Calibri" w:hAnsi="Calibri" w:eastAsia="Calibri" w:ascii="Calibri"/>
                            <w:sz w:val="22"/>
                          </w:rPr>
                          <w:t xml:space="preserve"> </w:t>
                        </w:r>
                      </w:p>
                    </w:txbxContent>
                  </v:textbox>
                </v:rect>
                <v:rect id="Rectangle 1497" style="position:absolute;width:421;height:1899;left:27679;top:25290;" filled="f" stroked="f">
                  <v:textbox inset="0,0,0,0">
                    <w:txbxContent>
                      <w:p>
                        <w:pPr>
                          <w:spacing w:before="0" w:after="160" w:line="259" w:lineRule="auto"/>
                        </w:pPr>
                        <w:r>
                          <w:rPr>
                            <w:rFonts w:cs="Calibri" w:hAnsi="Calibri" w:eastAsia="Calibri" w:ascii="Calibri"/>
                            <w:sz w:val="22"/>
                          </w:rPr>
                          <w:t xml:space="preserve"> </w:t>
                        </w:r>
                      </w:p>
                    </w:txbxContent>
                  </v:textbox>
                </v:rect>
                <v:rect id="Rectangle 1498" style="position:absolute;width:421;height:1899;left:56565;top:25290;" filled="f" stroked="f">
                  <v:textbox inset="0,0,0,0">
                    <w:txbxContent>
                      <w:p>
                        <w:pPr>
                          <w:spacing w:before="0" w:after="160" w:line="259" w:lineRule="auto"/>
                        </w:pPr>
                        <w:r>
                          <w:rPr>
                            <w:rFonts w:cs="Calibri" w:hAnsi="Calibri" w:eastAsia="Calibri" w:ascii="Calibri"/>
                            <w:sz w:val="22"/>
                          </w:rPr>
                          <w:t xml:space="preserve"> </w:t>
                        </w:r>
                      </w:p>
                    </w:txbxContent>
                  </v:textbox>
                </v:rect>
                <v:rect id="Rectangle 1499" style="position:absolute;width:421;height:1899;left:182;top:26601;" filled="f" stroked="f">
                  <v:textbox inset="0,0,0,0">
                    <w:txbxContent>
                      <w:p>
                        <w:pPr>
                          <w:spacing w:before="0" w:after="160" w:line="259" w:lineRule="auto"/>
                        </w:pPr>
                        <w:r>
                          <w:rPr>
                            <w:rFonts w:cs="Calibri" w:hAnsi="Calibri" w:eastAsia="Calibri" w:ascii="Calibri"/>
                            <w:sz w:val="22"/>
                          </w:rPr>
                          <w:t xml:space="preserve"> </w:t>
                        </w:r>
                      </w:p>
                    </w:txbxContent>
                  </v:textbox>
                </v:rect>
                <v:rect id="Rectangle 1500" style="position:absolute;width:421;height:1899;left:27694;top:46233;" filled="f" stroked="f">
                  <v:textbox inset="0,0,0,0">
                    <w:txbxContent>
                      <w:p>
                        <w:pPr>
                          <w:spacing w:before="0" w:after="160" w:line="259" w:lineRule="auto"/>
                        </w:pPr>
                        <w:r>
                          <w:rPr>
                            <w:rFonts w:cs="Calibri" w:hAnsi="Calibri" w:eastAsia="Calibri" w:ascii="Calibri"/>
                            <w:sz w:val="22"/>
                          </w:rPr>
                          <w:t xml:space="preserve"> </w:t>
                        </w:r>
                      </w:p>
                    </w:txbxContent>
                  </v:textbox>
                </v:rect>
                <v:rect id="Rectangle 1501" style="position:absolute;width:421;height:1899;left:56443;top:46233;" filled="f" stroked="f">
                  <v:textbox inset="0,0,0,0">
                    <w:txbxContent>
                      <w:p>
                        <w:pPr>
                          <w:spacing w:before="0" w:after="160" w:line="259" w:lineRule="auto"/>
                        </w:pPr>
                        <w:r>
                          <w:rPr>
                            <w:rFonts w:cs="Calibri" w:hAnsi="Calibri" w:eastAsia="Calibri" w:ascii="Calibri"/>
                            <w:sz w:val="22"/>
                          </w:rPr>
                          <w:t xml:space="preserve"> </w:t>
                        </w:r>
                      </w:p>
                    </w:txbxContent>
                  </v:textbox>
                </v:rect>
                <v:shape id="Picture 1528" style="position:absolute;width:25918;height:19411;left:1765;top:6898;" filled="f">
                  <v:imagedata r:id="rId102"/>
                </v:shape>
                <v:shape id="Picture 1530" style="position:absolute;width:28496;height:19037;left:28001;top:7279;" filled="f">
                  <v:imagedata r:id="rId103"/>
                </v:shape>
                <v:shape id="Picture 1532" style="position:absolute;width:26155;height:19199;left:1539;top:28033;" filled="f">
                  <v:imagedata r:id="rId104"/>
                </v:shape>
                <v:shape id="Picture 1534" style="position:absolute;width:28428;height:18992;left:28010;top:28224;" filled="f">
                  <v:imagedata r:id="rId105"/>
                </v:shape>
              </v:group>
            </w:pict>
          </mc:Fallback>
        </mc:AlternateContent>
      </w:r>
    </w:p>
    <w:p w:rsidR="00396E73" w:rsidRDefault="00000000">
      <w:pPr>
        <w:spacing w:after="0"/>
        <w:ind w:left="708"/>
      </w:pPr>
      <w:r>
        <w:rPr>
          <w:i/>
        </w:rPr>
        <w:t xml:space="preserve"> </w:t>
      </w:r>
    </w:p>
    <w:p w:rsidR="00396E73" w:rsidRDefault="00000000">
      <w:pPr>
        <w:spacing w:after="5" w:line="249" w:lineRule="auto"/>
        <w:ind w:left="703" w:right="634" w:hanging="10"/>
        <w:jc w:val="both"/>
      </w:pPr>
      <w:r>
        <w:rPr>
          <w:color w:val="262626"/>
        </w:rPr>
        <w:t xml:space="preserve">Doté d'une piscine extérieure, le Royal Saly vous accueille à Saly Portudal. Il dispose d'une plage privée et d'un court de tennis. Une connexion Wi-Fi gratuite est accessible gratuitement dans ce village vacances. </w:t>
      </w:r>
    </w:p>
    <w:p w:rsidR="00396E73" w:rsidRDefault="00000000">
      <w:pPr>
        <w:spacing w:after="5" w:line="249" w:lineRule="auto"/>
        <w:ind w:left="703" w:right="634" w:hanging="10"/>
        <w:jc w:val="both"/>
      </w:pPr>
      <w:r>
        <w:rPr>
          <w:color w:val="262626"/>
        </w:rPr>
        <w:t xml:space="preserve">Les hébergements climatisés comprennent une télévision à écran plat et une salle de bains privative pourvue d'une douche. </w:t>
      </w:r>
    </w:p>
    <w:p w:rsidR="00396E73" w:rsidRDefault="00000000">
      <w:pPr>
        <w:spacing w:after="5" w:line="249" w:lineRule="auto"/>
        <w:ind w:left="703" w:right="634" w:hanging="10"/>
        <w:jc w:val="both"/>
      </w:pPr>
      <w:r>
        <w:rPr>
          <w:color w:val="262626"/>
        </w:rPr>
        <w:t xml:space="preserve">Le restaurant sur place sert des spécialités locales. </w:t>
      </w:r>
    </w:p>
    <w:p w:rsidR="00396E73" w:rsidRDefault="00000000">
      <w:pPr>
        <w:spacing w:after="5" w:line="249" w:lineRule="auto"/>
        <w:ind w:left="703" w:right="634" w:hanging="10"/>
        <w:jc w:val="both"/>
      </w:pPr>
      <w:r>
        <w:rPr>
          <w:color w:val="262626"/>
        </w:rPr>
        <w:t xml:space="preserve">L'établissement met à votre disposition une équipe d'animation, une discothèque et un bureau d'excursions. Vous pourrez pratiquer un éventail d'activités sur place ou dans les environs, notamment la planche à voile, le ping-pong et le canoë-kayak. </w:t>
      </w:r>
    </w:p>
    <w:p w:rsidR="00396E73" w:rsidRDefault="00000000">
      <w:pPr>
        <w:spacing w:after="0"/>
        <w:ind w:left="708"/>
      </w:pPr>
      <w:r>
        <w:rPr>
          <w:color w:val="262626"/>
        </w:rPr>
        <w:t xml:space="preserve"> </w:t>
      </w:r>
    </w:p>
    <w:p w:rsidR="00396E73" w:rsidRDefault="00000000">
      <w:pPr>
        <w:spacing w:after="0"/>
        <w:ind w:left="708"/>
      </w:pPr>
      <w:r>
        <w:rPr>
          <w:color w:val="262626"/>
        </w:rPr>
        <w:t xml:space="preserve"> </w:t>
      </w:r>
    </w:p>
    <w:p w:rsidR="00396E73" w:rsidRDefault="00000000">
      <w:pPr>
        <w:spacing w:after="113"/>
        <w:ind w:left="708"/>
      </w:pPr>
      <w:r>
        <w:rPr>
          <w:color w:val="262626"/>
        </w:rPr>
        <w:t xml:space="preserve"> </w:t>
      </w:r>
    </w:p>
    <w:p w:rsidR="00396E73" w:rsidRDefault="00000000">
      <w:pPr>
        <w:spacing w:after="0" w:line="346" w:lineRule="auto"/>
        <w:ind w:left="708" w:right="775" w:firstLine="1"/>
      </w:pPr>
      <w:r>
        <w:rPr>
          <w:noProof/>
        </w:rPr>
        <w:drawing>
          <wp:inline distT="0" distB="0" distL="0" distR="0">
            <wp:extent cx="5646420" cy="358140"/>
            <wp:effectExtent l="0" t="0" r="0" b="0"/>
            <wp:docPr id="1536" name="Picture 1536"/>
            <wp:cNvGraphicFramePr/>
            <a:graphic xmlns:a="http://schemas.openxmlformats.org/drawingml/2006/main">
              <a:graphicData uri="http://schemas.openxmlformats.org/drawingml/2006/picture">
                <pic:pic xmlns:pic="http://schemas.openxmlformats.org/drawingml/2006/picture">
                  <pic:nvPicPr>
                    <pic:cNvPr id="1536" name="Picture 1536"/>
                    <pic:cNvPicPr/>
                  </pic:nvPicPr>
                  <pic:blipFill>
                    <a:blip r:embed="rId106"/>
                    <a:stretch>
                      <a:fillRect/>
                    </a:stretch>
                  </pic:blipFill>
                  <pic:spPr>
                    <a:xfrm>
                      <a:off x="0" y="0"/>
                      <a:ext cx="5646420" cy="358140"/>
                    </a:xfrm>
                    <a:prstGeom prst="rect">
                      <a:avLst/>
                    </a:prstGeom>
                  </pic:spPr>
                </pic:pic>
              </a:graphicData>
            </a:graphic>
          </wp:inline>
        </w:drawing>
      </w:r>
      <w:r>
        <w:rPr>
          <w:color w:val="262626"/>
        </w:rPr>
        <w:t xml:space="preserve"> </w:t>
      </w:r>
      <w:r>
        <w:t xml:space="preserve"> </w:t>
      </w:r>
    </w:p>
    <w:p w:rsidR="00396E73" w:rsidRDefault="00000000">
      <w:pPr>
        <w:spacing w:after="0"/>
        <w:ind w:left="61"/>
        <w:jc w:val="center"/>
      </w:pPr>
      <w:r>
        <w:rPr>
          <w:color w:val="002060"/>
          <w:sz w:val="72"/>
        </w:rPr>
        <w:t xml:space="preserve">« Mosaïque du Sénégal » </w:t>
      </w:r>
    </w:p>
    <w:p w:rsidR="00396E73" w:rsidRDefault="00000000">
      <w:pPr>
        <w:spacing w:after="0"/>
        <w:ind w:left="62"/>
        <w:jc w:val="center"/>
      </w:pPr>
      <w:r>
        <w:rPr>
          <w:i/>
          <w:color w:val="002060"/>
          <w:sz w:val="48"/>
        </w:rPr>
        <w:t xml:space="preserve">Circuit Sénégal </w:t>
      </w:r>
    </w:p>
    <w:p w:rsidR="00396E73" w:rsidRDefault="00000000">
      <w:pPr>
        <w:spacing w:after="0"/>
        <w:ind w:left="71" w:hanging="10"/>
        <w:jc w:val="center"/>
      </w:pPr>
      <w:r>
        <w:rPr>
          <w:i/>
          <w:color w:val="002060"/>
          <w:sz w:val="32"/>
        </w:rPr>
        <w:t xml:space="preserve">10 jours / 08 nuits  </w:t>
      </w:r>
    </w:p>
    <w:p w:rsidR="00396E73" w:rsidRDefault="00000000">
      <w:pPr>
        <w:spacing w:after="151"/>
        <w:ind w:left="708"/>
      </w:pPr>
      <w:r>
        <w:rPr>
          <w:i/>
        </w:rPr>
        <w:t xml:space="preserve"> </w:t>
      </w:r>
    </w:p>
    <w:p w:rsidR="00396E73" w:rsidRDefault="00000000">
      <w:pPr>
        <w:pStyle w:val="Titre4"/>
      </w:pPr>
      <w:r>
        <w:t xml:space="preserve">LES TARIFS  </w:t>
      </w:r>
    </w:p>
    <w:p w:rsidR="00396E73" w:rsidRDefault="00000000">
      <w:pPr>
        <w:spacing w:after="79"/>
        <w:ind w:left="680"/>
      </w:pPr>
      <w:r>
        <w:rPr>
          <w:noProof/>
        </w:rPr>
        <mc:AlternateContent>
          <mc:Choice Requires="wpg">
            <w:drawing>
              <wp:inline distT="0" distB="0" distL="0" distR="0">
                <wp:extent cx="5798185" cy="18288"/>
                <wp:effectExtent l="0" t="0" r="0" b="0"/>
                <wp:docPr id="20818" name="Group 20818"/>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23055" name="Shape 23055"/>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xmlns:a="http://schemas.openxmlformats.org/drawingml/2006/main">
            <w:pict>
              <v:group id="Group 20818" style="width:456.55pt;height:1.44pt;mso-position-horizontal-relative:char;mso-position-vertical-relative:line" coordsize="57981,182">
                <v:shape id="Shape 23056" style="position:absolute;width:57981;height:182;left:0;top:0;" coordsize="5798185,18288" path="m0,0l5798185,0l5798185,18288l0,18288l0,0">
                  <v:stroke weight="0pt" endcap="flat" joinstyle="miter" miterlimit="10" on="false" color="#000000" opacity="0"/>
                  <v:fill on="true" color="#002060"/>
                </v:shape>
              </v:group>
            </w:pict>
          </mc:Fallback>
        </mc:AlternateContent>
      </w:r>
    </w:p>
    <w:p w:rsidR="00396E73" w:rsidRDefault="00000000">
      <w:pPr>
        <w:spacing w:after="0"/>
        <w:ind w:left="708"/>
      </w:pPr>
      <w:r>
        <w:rPr>
          <w:i/>
          <w:sz w:val="40"/>
        </w:rPr>
        <w:t xml:space="preserve"> </w:t>
      </w:r>
    </w:p>
    <w:p w:rsidR="00396E73" w:rsidRDefault="00000000">
      <w:pPr>
        <w:spacing w:after="0"/>
        <w:ind w:left="708"/>
      </w:pPr>
      <w:r>
        <w:rPr>
          <w:i/>
          <w:sz w:val="2"/>
        </w:rPr>
        <w:t xml:space="preserve"> </w:t>
      </w:r>
    </w:p>
    <w:tbl>
      <w:tblPr>
        <w:tblStyle w:val="TableGrid"/>
        <w:tblW w:w="9311" w:type="dxa"/>
        <w:tblInd w:w="590" w:type="dxa"/>
        <w:tblCellMar>
          <w:top w:w="20" w:type="dxa"/>
          <w:left w:w="119" w:type="dxa"/>
          <w:bottom w:w="7" w:type="dxa"/>
          <w:right w:w="115" w:type="dxa"/>
        </w:tblCellMar>
        <w:tblLook w:val="04A0" w:firstRow="1" w:lastRow="0" w:firstColumn="1" w:lastColumn="0" w:noHBand="0" w:noVBand="1"/>
      </w:tblPr>
      <w:tblGrid>
        <w:gridCol w:w="9311"/>
      </w:tblGrid>
      <w:tr w:rsidR="00396E73">
        <w:trPr>
          <w:trHeight w:val="374"/>
        </w:trPr>
        <w:tc>
          <w:tcPr>
            <w:tcW w:w="9311" w:type="dxa"/>
            <w:tcBorders>
              <w:top w:val="single" w:sz="12" w:space="0" w:color="002060"/>
              <w:left w:val="single" w:sz="12" w:space="0" w:color="002060"/>
              <w:bottom w:val="nil"/>
              <w:right w:val="single" w:sz="12" w:space="0" w:color="002060"/>
            </w:tcBorders>
            <w:vAlign w:val="bottom"/>
          </w:tcPr>
          <w:p w:rsidR="00396E73" w:rsidRDefault="00000000">
            <w:pPr>
              <w:tabs>
                <w:tab w:val="center" w:pos="4171"/>
              </w:tabs>
              <w:spacing w:after="0"/>
            </w:pPr>
            <w:r>
              <w:t xml:space="preserve">PERIODE DE REALISATION : </w:t>
            </w:r>
            <w:r>
              <w:tab/>
            </w:r>
            <w:r>
              <w:rPr>
                <w:color w:val="EE0000"/>
                <w:sz w:val="28"/>
                <w:u w:val="single" w:color="EE0000"/>
              </w:rPr>
              <w:t>DU 7 AU 16 MARS 2027</w:t>
            </w:r>
            <w:r>
              <w:t xml:space="preserve"> </w:t>
            </w:r>
          </w:p>
        </w:tc>
      </w:tr>
      <w:tr w:rsidR="00396E73">
        <w:trPr>
          <w:trHeight w:val="421"/>
        </w:trPr>
        <w:tc>
          <w:tcPr>
            <w:tcW w:w="9311" w:type="dxa"/>
            <w:tcBorders>
              <w:top w:val="nil"/>
              <w:left w:val="single" w:sz="12" w:space="0" w:color="002060"/>
              <w:bottom w:val="single" w:sz="12" w:space="0" w:color="002060"/>
              <w:right w:val="single" w:sz="12" w:space="0" w:color="002060"/>
            </w:tcBorders>
            <w:shd w:val="clear" w:color="auto" w:fill="FFFFFF"/>
          </w:tcPr>
          <w:p w:rsidR="00396E73" w:rsidRDefault="00000000">
            <w:pPr>
              <w:spacing w:after="102"/>
            </w:pPr>
            <w:r>
              <w:rPr>
                <w:i/>
                <w:sz w:val="10"/>
              </w:rPr>
              <w:t xml:space="preserve"> </w:t>
            </w:r>
          </w:p>
          <w:p w:rsidR="00396E73" w:rsidRDefault="00000000">
            <w:pPr>
              <w:spacing w:after="0"/>
            </w:pPr>
            <w:r>
              <w:t xml:space="preserve">BASES DE REALISATION :            10/20 PARTICIPANTS </w:t>
            </w:r>
          </w:p>
        </w:tc>
      </w:tr>
    </w:tbl>
    <w:p w:rsidR="00396E73" w:rsidRDefault="00000000">
      <w:pPr>
        <w:spacing w:after="0"/>
        <w:ind w:left="708"/>
      </w:pPr>
      <w:r>
        <w:rPr>
          <w:color w:val="0070C0"/>
          <w:sz w:val="24"/>
        </w:rPr>
        <w:t xml:space="preserve"> </w:t>
      </w:r>
    </w:p>
    <w:p w:rsidR="00396E73" w:rsidRDefault="00000000">
      <w:pPr>
        <w:spacing w:after="0"/>
        <w:ind w:left="708"/>
      </w:pPr>
      <w:r>
        <w:rPr>
          <w:color w:val="0070C0"/>
          <w:sz w:val="24"/>
        </w:rPr>
        <w:t xml:space="preserve"> </w:t>
      </w:r>
    </w:p>
    <w:p w:rsidR="00396E73" w:rsidRDefault="00000000">
      <w:pPr>
        <w:spacing w:after="0"/>
        <w:ind w:left="64"/>
        <w:jc w:val="center"/>
      </w:pPr>
      <w:r>
        <w:rPr>
          <w:color w:val="0070C0"/>
          <w:sz w:val="24"/>
          <w:shd w:val="clear" w:color="auto" w:fill="FFFF00"/>
        </w:rPr>
        <w:t>20 PLACES EN OPTION JUSQU’AU 26/05/2026</w:t>
      </w:r>
      <w:r>
        <w:rPr>
          <w:color w:val="0070C0"/>
          <w:sz w:val="24"/>
        </w:rPr>
        <w:t xml:space="preserve"> </w:t>
      </w:r>
    </w:p>
    <w:p w:rsidR="00396E73" w:rsidRDefault="00000000">
      <w:pPr>
        <w:spacing w:after="0"/>
        <w:ind w:left="708"/>
      </w:pPr>
      <w:r>
        <w:rPr>
          <w:noProof/>
        </w:rPr>
        <mc:AlternateContent>
          <mc:Choice Requires="wpg">
            <w:drawing>
              <wp:anchor distT="0" distB="0" distL="114300" distR="114300" simplePos="0" relativeHeight="251658240" behindDoc="0" locked="0" layoutInCell="1" allowOverlap="1">
                <wp:simplePos x="0" y="0"/>
                <wp:positionH relativeFrom="page">
                  <wp:posOffset>881177</wp:posOffset>
                </wp:positionH>
                <wp:positionV relativeFrom="page">
                  <wp:posOffset>1643126</wp:posOffset>
                </wp:positionV>
                <wp:extent cx="5798185" cy="18288"/>
                <wp:effectExtent l="0" t="0" r="0" b="0"/>
                <wp:wrapTopAndBottom/>
                <wp:docPr id="20817" name="Group 20817"/>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23057" name="Shape 23057"/>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20817" style="width:456.55pt;height:1.44pt;position:absolute;mso-position-horizontal-relative:page;mso-position-horizontal:absolute;margin-left:69.384pt;mso-position-vertical-relative:page;margin-top:129.38pt;" coordsize="57981,182">
                <v:shape id="Shape 23058" style="position:absolute;width:57981;height:182;left:0;top:0;" coordsize="5798185,18288" path="m0,0l5798185,0l5798185,18288l0,18288l0,0">
                  <v:stroke weight="0pt" endcap="flat" joinstyle="miter" miterlimit="10" on="false" color="#000000" opacity="0"/>
                  <v:fill on="true" color="#002060"/>
                </v:shape>
                <w10:wrap type="topAndBottom"/>
              </v:group>
            </w:pict>
          </mc:Fallback>
        </mc:AlternateContent>
      </w:r>
      <w:r>
        <w:rPr>
          <w:color w:val="0070C0"/>
          <w:sz w:val="24"/>
        </w:rPr>
        <w:t xml:space="preserve"> </w:t>
      </w:r>
    </w:p>
    <w:tbl>
      <w:tblPr>
        <w:tblStyle w:val="TableGrid"/>
        <w:tblW w:w="7554" w:type="dxa"/>
        <w:tblInd w:w="1469" w:type="dxa"/>
        <w:tblCellMar>
          <w:top w:w="48" w:type="dxa"/>
          <w:left w:w="182" w:type="dxa"/>
          <w:bottom w:w="0" w:type="dxa"/>
          <w:right w:w="115" w:type="dxa"/>
        </w:tblCellMar>
        <w:tblLook w:val="04A0" w:firstRow="1" w:lastRow="0" w:firstColumn="1" w:lastColumn="0" w:noHBand="0" w:noVBand="1"/>
      </w:tblPr>
      <w:tblGrid>
        <w:gridCol w:w="1509"/>
        <w:gridCol w:w="1510"/>
        <w:gridCol w:w="1512"/>
        <w:gridCol w:w="1510"/>
        <w:gridCol w:w="1513"/>
      </w:tblGrid>
      <w:tr w:rsidR="00396E73">
        <w:trPr>
          <w:trHeight w:val="278"/>
        </w:trPr>
        <w:tc>
          <w:tcPr>
            <w:tcW w:w="1510" w:type="dxa"/>
            <w:tcBorders>
              <w:top w:val="single" w:sz="4" w:space="0" w:color="000000"/>
              <w:left w:val="single" w:sz="4" w:space="0" w:color="000000"/>
              <w:bottom w:val="single" w:sz="4" w:space="0" w:color="000000"/>
              <w:right w:val="single" w:sz="4" w:space="0" w:color="000000"/>
            </w:tcBorders>
          </w:tcPr>
          <w:p w:rsidR="00396E73" w:rsidRDefault="00000000">
            <w:pPr>
              <w:spacing w:after="0"/>
              <w:ind w:right="65"/>
              <w:jc w:val="center"/>
            </w:pPr>
            <w:r>
              <w:t xml:space="preserve">BASE </w:t>
            </w:r>
          </w:p>
        </w:tc>
        <w:tc>
          <w:tcPr>
            <w:tcW w:w="1510" w:type="dxa"/>
            <w:tcBorders>
              <w:top w:val="single" w:sz="4" w:space="0" w:color="000000"/>
              <w:left w:val="single" w:sz="4" w:space="0" w:color="000000"/>
              <w:bottom w:val="single" w:sz="4" w:space="0" w:color="000000"/>
              <w:right w:val="single" w:sz="4" w:space="0" w:color="000000"/>
            </w:tcBorders>
          </w:tcPr>
          <w:p w:rsidR="00396E73" w:rsidRDefault="00000000">
            <w:pPr>
              <w:spacing w:after="0"/>
              <w:ind w:right="65"/>
              <w:jc w:val="center"/>
            </w:pPr>
            <w:r>
              <w:t xml:space="preserve">10/14 </w:t>
            </w:r>
          </w:p>
        </w:tc>
        <w:tc>
          <w:tcPr>
            <w:tcW w:w="1512" w:type="dxa"/>
            <w:tcBorders>
              <w:top w:val="single" w:sz="4" w:space="0" w:color="000000"/>
              <w:left w:val="single" w:sz="4" w:space="0" w:color="000000"/>
              <w:bottom w:val="single" w:sz="4" w:space="0" w:color="000000"/>
              <w:right w:val="single" w:sz="4" w:space="0" w:color="000000"/>
            </w:tcBorders>
          </w:tcPr>
          <w:p w:rsidR="00396E73" w:rsidRDefault="00000000">
            <w:pPr>
              <w:spacing w:after="0"/>
              <w:ind w:right="69"/>
              <w:jc w:val="center"/>
            </w:pPr>
            <w:r>
              <w:t xml:space="preserve">15/19 </w:t>
            </w:r>
          </w:p>
        </w:tc>
        <w:tc>
          <w:tcPr>
            <w:tcW w:w="1510" w:type="dxa"/>
            <w:tcBorders>
              <w:top w:val="single" w:sz="4" w:space="0" w:color="000000"/>
              <w:left w:val="single" w:sz="4" w:space="0" w:color="000000"/>
              <w:bottom w:val="single" w:sz="4" w:space="0" w:color="000000"/>
              <w:right w:val="single" w:sz="4" w:space="0" w:color="000000"/>
            </w:tcBorders>
          </w:tcPr>
          <w:p w:rsidR="00396E73" w:rsidRDefault="00000000">
            <w:pPr>
              <w:spacing w:after="0"/>
              <w:ind w:right="66"/>
              <w:jc w:val="center"/>
            </w:pPr>
            <w:r>
              <w:t xml:space="preserve">20 </w:t>
            </w:r>
          </w:p>
        </w:tc>
        <w:tc>
          <w:tcPr>
            <w:tcW w:w="1513" w:type="dxa"/>
            <w:tcBorders>
              <w:top w:val="single" w:sz="4" w:space="0" w:color="000000"/>
              <w:left w:val="single" w:sz="4" w:space="0" w:color="000000"/>
              <w:bottom w:val="single" w:sz="4" w:space="0" w:color="000000"/>
              <w:right w:val="single" w:sz="4" w:space="0" w:color="000000"/>
            </w:tcBorders>
          </w:tcPr>
          <w:p w:rsidR="00396E73" w:rsidRDefault="00000000">
            <w:pPr>
              <w:spacing w:after="0"/>
            </w:pPr>
            <w:r>
              <w:t xml:space="preserve">SUPP SINGLE </w:t>
            </w:r>
          </w:p>
        </w:tc>
      </w:tr>
      <w:tr w:rsidR="00396E73">
        <w:trPr>
          <w:trHeight w:val="816"/>
        </w:trPr>
        <w:tc>
          <w:tcPr>
            <w:tcW w:w="1510" w:type="dxa"/>
            <w:tcBorders>
              <w:top w:val="single" w:sz="4" w:space="0" w:color="000000"/>
              <w:left w:val="single" w:sz="4" w:space="0" w:color="000000"/>
              <w:bottom w:val="single" w:sz="4" w:space="0" w:color="000000"/>
              <w:right w:val="single" w:sz="4" w:space="0" w:color="000000"/>
            </w:tcBorders>
          </w:tcPr>
          <w:p w:rsidR="00396E73" w:rsidRDefault="00000000">
            <w:pPr>
              <w:spacing w:after="0"/>
              <w:ind w:right="71"/>
              <w:jc w:val="center"/>
            </w:pPr>
            <w:r>
              <w:t xml:space="preserve">PRIX DE </w:t>
            </w:r>
          </w:p>
          <w:p w:rsidR="00396E73" w:rsidRDefault="00000000">
            <w:pPr>
              <w:spacing w:after="0"/>
              <w:ind w:right="70"/>
              <w:jc w:val="center"/>
            </w:pPr>
            <w:r>
              <w:t xml:space="preserve">VENTE PAR </w:t>
            </w:r>
          </w:p>
          <w:p w:rsidR="00396E73" w:rsidRDefault="00000000">
            <w:pPr>
              <w:spacing w:after="0"/>
              <w:ind w:right="68"/>
              <w:jc w:val="center"/>
            </w:pPr>
            <w:r>
              <w:t xml:space="preserve">PERSONNE </w:t>
            </w:r>
          </w:p>
        </w:tc>
        <w:tc>
          <w:tcPr>
            <w:tcW w:w="1510" w:type="dxa"/>
            <w:tcBorders>
              <w:top w:val="single" w:sz="4" w:space="0" w:color="000000"/>
              <w:left w:val="single" w:sz="4" w:space="0" w:color="000000"/>
              <w:bottom w:val="single" w:sz="4" w:space="0" w:color="000000"/>
              <w:right w:val="single" w:sz="4" w:space="0" w:color="000000"/>
            </w:tcBorders>
            <w:vAlign w:val="center"/>
          </w:tcPr>
          <w:p w:rsidR="00396E73" w:rsidRDefault="00000000">
            <w:pPr>
              <w:spacing w:after="0"/>
              <w:ind w:right="65"/>
              <w:jc w:val="center"/>
            </w:pPr>
            <w:r>
              <w:t xml:space="preserve">2160€ </w:t>
            </w:r>
          </w:p>
        </w:tc>
        <w:tc>
          <w:tcPr>
            <w:tcW w:w="1512" w:type="dxa"/>
            <w:tcBorders>
              <w:top w:val="single" w:sz="4" w:space="0" w:color="000000"/>
              <w:left w:val="single" w:sz="4" w:space="0" w:color="000000"/>
              <w:bottom w:val="single" w:sz="4" w:space="0" w:color="000000"/>
              <w:right w:val="single" w:sz="4" w:space="0" w:color="000000"/>
            </w:tcBorders>
            <w:vAlign w:val="center"/>
          </w:tcPr>
          <w:p w:rsidR="00396E73" w:rsidRDefault="00000000">
            <w:pPr>
              <w:spacing w:after="0"/>
              <w:ind w:right="68"/>
              <w:jc w:val="center"/>
            </w:pPr>
            <w:r>
              <w:t xml:space="preserve">2195€ </w:t>
            </w:r>
          </w:p>
        </w:tc>
        <w:tc>
          <w:tcPr>
            <w:tcW w:w="1510" w:type="dxa"/>
            <w:tcBorders>
              <w:top w:val="single" w:sz="4" w:space="0" w:color="000000"/>
              <w:left w:val="single" w:sz="4" w:space="0" w:color="000000"/>
              <w:bottom w:val="single" w:sz="4" w:space="0" w:color="000000"/>
              <w:right w:val="single" w:sz="4" w:space="0" w:color="000000"/>
            </w:tcBorders>
            <w:vAlign w:val="center"/>
          </w:tcPr>
          <w:p w:rsidR="00396E73" w:rsidRDefault="00000000">
            <w:pPr>
              <w:spacing w:after="0"/>
              <w:ind w:right="66"/>
              <w:jc w:val="center"/>
            </w:pPr>
            <w:r>
              <w:t xml:space="preserve">2125€ </w:t>
            </w:r>
          </w:p>
        </w:tc>
        <w:tc>
          <w:tcPr>
            <w:tcW w:w="1513" w:type="dxa"/>
            <w:tcBorders>
              <w:top w:val="single" w:sz="4" w:space="0" w:color="000000"/>
              <w:left w:val="single" w:sz="4" w:space="0" w:color="000000"/>
              <w:bottom w:val="single" w:sz="4" w:space="0" w:color="000000"/>
              <w:right w:val="single" w:sz="4" w:space="0" w:color="000000"/>
            </w:tcBorders>
            <w:vAlign w:val="center"/>
          </w:tcPr>
          <w:p w:rsidR="00396E73" w:rsidRDefault="00000000">
            <w:pPr>
              <w:spacing w:after="0"/>
              <w:ind w:right="66"/>
              <w:jc w:val="center"/>
            </w:pPr>
            <w:r>
              <w:t xml:space="preserve">+230€ </w:t>
            </w:r>
          </w:p>
        </w:tc>
      </w:tr>
    </w:tbl>
    <w:p w:rsidR="00396E73" w:rsidRDefault="00000000">
      <w:pPr>
        <w:spacing w:after="0"/>
        <w:ind w:left="113"/>
        <w:jc w:val="center"/>
      </w:pPr>
      <w:r>
        <w:t xml:space="preserve"> </w:t>
      </w:r>
    </w:p>
    <w:p w:rsidR="00396E73" w:rsidRDefault="00000000">
      <w:pPr>
        <w:spacing w:after="0"/>
        <w:ind w:left="708" w:right="1035"/>
      </w:pPr>
      <w:r>
        <w:t xml:space="preserve"> </w:t>
      </w:r>
    </w:p>
    <w:p w:rsidR="00396E73" w:rsidRDefault="00000000">
      <w:pPr>
        <w:spacing w:after="129"/>
        <w:ind w:right="986"/>
        <w:jc w:val="right"/>
      </w:pPr>
      <w:r>
        <w:rPr>
          <w:noProof/>
        </w:rPr>
        <w:drawing>
          <wp:inline distT="0" distB="0" distL="0" distR="0">
            <wp:extent cx="5266690" cy="1328420"/>
            <wp:effectExtent l="0" t="0" r="0" b="0"/>
            <wp:docPr id="1754" name="Picture 1754"/>
            <wp:cNvGraphicFramePr/>
            <a:graphic xmlns:a="http://schemas.openxmlformats.org/drawingml/2006/main">
              <a:graphicData uri="http://schemas.openxmlformats.org/drawingml/2006/picture">
                <pic:pic xmlns:pic="http://schemas.openxmlformats.org/drawingml/2006/picture">
                  <pic:nvPicPr>
                    <pic:cNvPr id="1754" name="Picture 1754"/>
                    <pic:cNvPicPr/>
                  </pic:nvPicPr>
                  <pic:blipFill>
                    <a:blip r:embed="rId107"/>
                    <a:stretch>
                      <a:fillRect/>
                    </a:stretch>
                  </pic:blipFill>
                  <pic:spPr>
                    <a:xfrm>
                      <a:off x="0" y="0"/>
                      <a:ext cx="5266690" cy="1328420"/>
                    </a:xfrm>
                    <a:prstGeom prst="rect">
                      <a:avLst/>
                    </a:prstGeom>
                  </pic:spPr>
                </pic:pic>
              </a:graphicData>
            </a:graphic>
          </wp:inline>
        </w:drawing>
      </w:r>
      <w:r>
        <w:t xml:space="preserve"> </w:t>
      </w:r>
    </w:p>
    <w:p w:rsidR="00396E73" w:rsidRDefault="00000000">
      <w:pPr>
        <w:ind w:left="162"/>
        <w:jc w:val="center"/>
      </w:pPr>
      <w:r>
        <w:rPr>
          <w:color w:val="002060"/>
          <w:sz w:val="44"/>
        </w:rPr>
        <w:t xml:space="preserve"> </w:t>
      </w:r>
    </w:p>
    <w:p w:rsidR="00396E73" w:rsidRDefault="00000000">
      <w:pPr>
        <w:spacing w:after="0"/>
        <w:ind w:left="73" w:right="3" w:hanging="10"/>
        <w:jc w:val="center"/>
      </w:pPr>
      <w:r>
        <w:rPr>
          <w:color w:val="002060"/>
          <w:sz w:val="44"/>
        </w:rPr>
        <w:t xml:space="preserve">Les horaires de vols  </w:t>
      </w:r>
    </w:p>
    <w:p w:rsidR="00396E73" w:rsidRDefault="00000000">
      <w:pPr>
        <w:spacing w:after="0"/>
        <w:ind w:left="65"/>
        <w:jc w:val="center"/>
      </w:pPr>
      <w:r>
        <w:rPr>
          <w:color w:val="002060"/>
          <w:sz w:val="28"/>
        </w:rPr>
        <w:t xml:space="preserve">AIR FRANCE </w:t>
      </w:r>
    </w:p>
    <w:p w:rsidR="00396E73" w:rsidRDefault="00000000">
      <w:pPr>
        <w:spacing w:after="43"/>
        <w:ind w:left="680"/>
      </w:pPr>
      <w:r>
        <w:rPr>
          <w:noProof/>
        </w:rPr>
        <mc:AlternateContent>
          <mc:Choice Requires="wpg">
            <w:drawing>
              <wp:inline distT="0" distB="0" distL="0" distR="0">
                <wp:extent cx="5798185" cy="6096"/>
                <wp:effectExtent l="0" t="0" r="0" b="0"/>
                <wp:docPr id="20819" name="Group 20819"/>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23059" name="Shape 23059"/>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819" style="width:456.55pt;height:0.47998pt;mso-position-horizontal-relative:char;mso-position-vertical-relative:line" coordsize="57981,60">
                <v:shape id="Shape 23060" style="position:absolute;width:57981;height:91;left:0;top:0;" coordsize="5798185,9144" path="m0,0l5798185,0l5798185,9144l0,9144l0,0">
                  <v:stroke weight="0pt" endcap="flat" joinstyle="miter" miterlimit="10" on="false" color="#000000" opacity="0"/>
                  <v:fill on="true" color="#000000"/>
                </v:shape>
              </v:group>
            </w:pict>
          </mc:Fallback>
        </mc:AlternateContent>
      </w:r>
    </w:p>
    <w:p w:rsidR="00396E73" w:rsidRDefault="00000000">
      <w:pPr>
        <w:spacing w:after="0"/>
        <w:ind w:right="463"/>
        <w:jc w:val="center"/>
      </w:pPr>
      <w:r>
        <w:rPr>
          <w:b/>
        </w:rPr>
        <w:t xml:space="preserve"> </w:t>
      </w:r>
    </w:p>
    <w:p w:rsidR="00396E73" w:rsidRDefault="00000000">
      <w:pPr>
        <w:spacing w:after="8" w:line="248" w:lineRule="auto"/>
        <w:ind w:left="703" w:right="4903" w:hanging="10"/>
        <w:jc w:val="both"/>
      </w:pPr>
      <w:r>
        <w:t xml:space="preserve">PARIS  15H45 / 20H35  DAKAR DAKAR  23H15 / 05H50 + 1 PARIS </w:t>
      </w:r>
      <w:r>
        <w:rPr>
          <w:color w:val="0070C0"/>
        </w:rPr>
        <w:t xml:space="preserve">CE PRIX COMPREND </w:t>
      </w:r>
    </w:p>
    <w:p w:rsidR="00396E73" w:rsidRDefault="00000000">
      <w:pPr>
        <w:spacing w:after="20"/>
        <w:ind w:left="680"/>
      </w:pPr>
      <w:r>
        <w:rPr>
          <w:noProof/>
        </w:rPr>
        <mc:AlternateContent>
          <mc:Choice Requires="wpg">
            <w:drawing>
              <wp:inline distT="0" distB="0" distL="0" distR="0">
                <wp:extent cx="5798185" cy="6096"/>
                <wp:effectExtent l="0" t="0" r="0" b="0"/>
                <wp:docPr id="20337" name="Group 20337"/>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23061" name="Shape 23061"/>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xmlns:a="http://schemas.openxmlformats.org/drawingml/2006/main">
            <w:pict>
              <v:group id="Group 20337" style="width:456.55pt;height:0.47998pt;mso-position-horizontal-relative:char;mso-position-vertical-relative:line" coordsize="57981,60">
                <v:shape id="Shape 23062" style="position:absolute;width:57981;height:91;left:0;top:0;" coordsize="5798185,9144" path="m0,0l5798185,0l5798185,9144l0,9144l0,0">
                  <v:stroke weight="0pt" endcap="flat" joinstyle="miter" miterlimit="10" on="false" color="#000000" opacity="0"/>
                  <v:fill on="true" color="#0070c0"/>
                </v:shape>
              </v:group>
            </w:pict>
          </mc:Fallback>
        </mc:AlternateContent>
      </w:r>
    </w:p>
    <w:p w:rsidR="00396E73" w:rsidRDefault="00000000">
      <w:pPr>
        <w:spacing w:after="100"/>
        <w:ind w:left="708"/>
      </w:pPr>
      <w:r>
        <w:rPr>
          <w:i/>
          <w:sz w:val="10"/>
        </w:rPr>
        <w:t xml:space="preserve"> </w:t>
      </w:r>
    </w:p>
    <w:p w:rsidR="00396E73" w:rsidRDefault="00000000">
      <w:pPr>
        <w:spacing w:after="0"/>
        <w:ind w:left="703" w:hanging="10"/>
      </w:pPr>
      <w:r>
        <w:rPr>
          <w:u w:val="single" w:color="000000"/>
        </w:rPr>
        <w:t>TRANSPORTS &amp; FORMALITES</w:t>
      </w:r>
      <w:r>
        <w:t xml:space="preserve"> </w:t>
      </w:r>
    </w:p>
    <w:p w:rsidR="00396E73" w:rsidRDefault="00000000">
      <w:pPr>
        <w:numPr>
          <w:ilvl w:val="0"/>
          <w:numId w:val="2"/>
        </w:numPr>
        <w:spacing w:after="8" w:line="248" w:lineRule="auto"/>
        <w:ind w:right="639" w:hanging="360"/>
        <w:jc w:val="both"/>
      </w:pPr>
      <w:r>
        <w:t xml:space="preserve">Les vols Paris / Dakar / Paris sur vols réguliers directs AIR France  </w:t>
      </w:r>
    </w:p>
    <w:p w:rsidR="00396E73" w:rsidRDefault="00000000">
      <w:pPr>
        <w:numPr>
          <w:ilvl w:val="0"/>
          <w:numId w:val="2"/>
        </w:numPr>
        <w:spacing w:after="8" w:line="248" w:lineRule="auto"/>
        <w:ind w:right="639" w:hanging="360"/>
        <w:jc w:val="both"/>
      </w:pPr>
      <w:r>
        <w:t>Les taxes d’aéroports :  498</w:t>
      </w:r>
      <w:r>
        <w:rPr>
          <w:u w:val="single" w:color="000000"/>
        </w:rPr>
        <w:t>€ par personne à ce jour</w:t>
      </w:r>
      <w:r>
        <w:t xml:space="preserve"> dont € de surcharge carburant par personne </w:t>
      </w:r>
      <w:r>
        <w:rPr>
          <w:rFonts w:ascii="Wingdings" w:eastAsia="Wingdings" w:hAnsi="Wingdings" w:cs="Wingdings"/>
        </w:rPr>
        <w:t>✓</w:t>
      </w:r>
      <w:r>
        <w:rPr>
          <w:rFonts w:ascii="Arial" w:eastAsia="Arial" w:hAnsi="Arial" w:cs="Arial"/>
        </w:rPr>
        <w:t xml:space="preserve"> </w:t>
      </w:r>
      <w:r>
        <w:t xml:space="preserve">Les transferts aéroport / hôtel / aéroport en autocar climatisé, avec assistance francophone. </w:t>
      </w:r>
    </w:p>
    <w:p w:rsidR="00396E73" w:rsidRDefault="00000000">
      <w:pPr>
        <w:numPr>
          <w:ilvl w:val="0"/>
          <w:numId w:val="2"/>
        </w:numPr>
        <w:spacing w:after="8" w:line="248" w:lineRule="auto"/>
        <w:ind w:right="639" w:hanging="360"/>
        <w:jc w:val="both"/>
      </w:pPr>
      <w:r>
        <w:t xml:space="preserve">Un autocar climatisé durant vos transferts et excursions. </w:t>
      </w:r>
    </w:p>
    <w:p w:rsidR="00396E73" w:rsidRDefault="00000000">
      <w:pPr>
        <w:spacing w:after="0"/>
        <w:ind w:left="776"/>
      </w:pPr>
      <w:r>
        <w:t xml:space="preserve"> </w:t>
      </w:r>
    </w:p>
    <w:p w:rsidR="00396E73" w:rsidRDefault="00000000">
      <w:pPr>
        <w:spacing w:after="0"/>
        <w:ind w:left="703" w:hanging="10"/>
      </w:pPr>
      <w:r>
        <w:rPr>
          <w:u w:val="single" w:color="000000"/>
        </w:rPr>
        <w:t>HEBERGEMENTS</w:t>
      </w:r>
      <w:r>
        <w:t xml:space="preserve"> </w:t>
      </w:r>
    </w:p>
    <w:p w:rsidR="00396E73" w:rsidRDefault="00000000">
      <w:pPr>
        <w:numPr>
          <w:ilvl w:val="0"/>
          <w:numId w:val="2"/>
        </w:numPr>
        <w:spacing w:after="8" w:line="248" w:lineRule="auto"/>
        <w:ind w:right="639" w:hanging="360"/>
        <w:jc w:val="both"/>
      </w:pPr>
      <w:r>
        <w:t xml:space="preserve">Le logement 8 nuits base chambre double en hôtels 3* mentionnés au programme ou de même catégorie  </w:t>
      </w:r>
    </w:p>
    <w:p w:rsidR="00396E73" w:rsidRDefault="00000000">
      <w:pPr>
        <w:numPr>
          <w:ilvl w:val="0"/>
          <w:numId w:val="2"/>
        </w:numPr>
        <w:spacing w:after="8" w:line="248" w:lineRule="auto"/>
        <w:ind w:right="639" w:hanging="360"/>
        <w:jc w:val="both"/>
      </w:pPr>
      <w:r>
        <w:t xml:space="preserve">2 chambres disponibles à Saly jusqu’à 18H pour se changer, prendre une douche avant le vol retour (Offert par nos soins) </w:t>
      </w:r>
    </w:p>
    <w:p w:rsidR="00396E73" w:rsidRDefault="00000000">
      <w:pPr>
        <w:spacing w:after="0"/>
        <w:ind w:left="708"/>
      </w:pPr>
      <w:r>
        <w:t xml:space="preserve"> </w:t>
      </w:r>
    </w:p>
    <w:p w:rsidR="00396E73" w:rsidRDefault="00000000">
      <w:pPr>
        <w:spacing w:after="0"/>
        <w:ind w:left="703" w:hanging="10"/>
      </w:pPr>
      <w:r>
        <w:rPr>
          <w:u w:val="single" w:color="000000"/>
        </w:rPr>
        <w:t>REPAS &amp; SOIREES</w:t>
      </w:r>
      <w:r>
        <w:t xml:space="preserve"> </w:t>
      </w:r>
    </w:p>
    <w:p w:rsidR="00396E73" w:rsidRDefault="00000000">
      <w:pPr>
        <w:numPr>
          <w:ilvl w:val="0"/>
          <w:numId w:val="2"/>
        </w:numPr>
        <w:spacing w:after="8" w:line="248" w:lineRule="auto"/>
        <w:ind w:right="639" w:hanging="360"/>
        <w:jc w:val="both"/>
      </w:pPr>
      <w:r>
        <w:t xml:space="preserve">Les repas mentionnés au programme : </w:t>
      </w:r>
      <w:r>
        <w:rPr>
          <w:u w:val="single" w:color="000000"/>
        </w:rPr>
        <w:t>la pension complète</w:t>
      </w:r>
      <w:r>
        <w:t xml:space="preserve"> du petit déjeuner du jour 2 au déjeuner du jour 06 et Formule All inclusive du diner du jour 6 au déjeuner du jour 9 :  </w:t>
      </w:r>
    </w:p>
    <w:p w:rsidR="00396E73" w:rsidRDefault="00000000">
      <w:pPr>
        <w:numPr>
          <w:ilvl w:val="0"/>
          <w:numId w:val="2"/>
        </w:numPr>
        <w:spacing w:after="5" w:line="249" w:lineRule="auto"/>
        <w:ind w:right="639" w:hanging="360"/>
        <w:jc w:val="both"/>
      </w:pPr>
      <w:r>
        <w:t xml:space="preserve">Une bouteille d’eau d’1 litre par jour par personne dans le bus hors séjour balnéaire </w:t>
      </w:r>
    </w:p>
    <w:p w:rsidR="00396E73" w:rsidRDefault="00000000">
      <w:pPr>
        <w:numPr>
          <w:ilvl w:val="0"/>
          <w:numId w:val="2"/>
        </w:numPr>
        <w:spacing w:after="8" w:line="248" w:lineRule="auto"/>
        <w:ind w:right="639" w:hanging="360"/>
        <w:jc w:val="both"/>
      </w:pPr>
      <w:r>
        <w:t xml:space="preserve">Les boissons aux repas : eau ou soft ou bière pendant le circuit du jour 2 au déjeuner du jour 6 </w:t>
      </w:r>
    </w:p>
    <w:p w:rsidR="00396E73" w:rsidRDefault="00000000">
      <w:pPr>
        <w:spacing w:after="0"/>
        <w:ind w:left="708"/>
      </w:pPr>
      <w:r>
        <w:t xml:space="preserve"> </w:t>
      </w:r>
    </w:p>
    <w:p w:rsidR="00396E73" w:rsidRDefault="00000000">
      <w:pPr>
        <w:spacing w:after="0"/>
        <w:ind w:left="703" w:hanging="10"/>
      </w:pPr>
      <w:r>
        <w:rPr>
          <w:u w:val="single" w:color="000000"/>
        </w:rPr>
        <w:t>ASSURANCES - ASSISTANCE - GARANTIE</w:t>
      </w:r>
      <w:r>
        <w:t xml:space="preserve"> </w:t>
      </w:r>
    </w:p>
    <w:p w:rsidR="00396E73" w:rsidRDefault="00000000">
      <w:pPr>
        <w:numPr>
          <w:ilvl w:val="0"/>
          <w:numId w:val="2"/>
        </w:numPr>
        <w:spacing w:after="5" w:line="249" w:lineRule="auto"/>
        <w:ind w:right="639" w:hanging="360"/>
        <w:jc w:val="both"/>
      </w:pPr>
      <w:r>
        <w:t xml:space="preserve">L’assistance de notre transfériste à l’aéroport de Paris. </w:t>
      </w:r>
    </w:p>
    <w:p w:rsidR="00396E73" w:rsidRDefault="00000000">
      <w:pPr>
        <w:numPr>
          <w:ilvl w:val="0"/>
          <w:numId w:val="2"/>
        </w:numPr>
        <w:spacing w:after="5" w:line="249" w:lineRule="auto"/>
        <w:ind w:right="639" w:hanging="360"/>
        <w:jc w:val="both"/>
      </w:pPr>
      <w:r>
        <w:t xml:space="preserve">L’assistance de notre correspondant local. </w:t>
      </w:r>
    </w:p>
    <w:p w:rsidR="00396E73" w:rsidRDefault="00000000">
      <w:pPr>
        <w:numPr>
          <w:ilvl w:val="0"/>
          <w:numId w:val="2"/>
        </w:numPr>
        <w:spacing w:after="5" w:line="249" w:lineRule="auto"/>
        <w:ind w:right="639" w:hanging="360"/>
        <w:jc w:val="both"/>
      </w:pPr>
      <w:r>
        <w:t xml:space="preserve">L’intervention rapide et efficace de notre réceptif local en cas de besoin. </w:t>
      </w:r>
    </w:p>
    <w:p w:rsidR="00396E73" w:rsidRDefault="00000000">
      <w:pPr>
        <w:numPr>
          <w:ilvl w:val="0"/>
          <w:numId w:val="2"/>
        </w:numPr>
        <w:spacing w:after="5" w:line="249" w:lineRule="auto"/>
        <w:ind w:right="639" w:hanging="360"/>
        <w:jc w:val="both"/>
      </w:pPr>
      <w:r>
        <w:t xml:space="preserve">L’assistance téléphonique de notre équipe d’astreinte 24H/24, 7J/7 durant votre voyage. </w:t>
      </w:r>
    </w:p>
    <w:p w:rsidR="00396E73" w:rsidRDefault="00000000">
      <w:pPr>
        <w:numPr>
          <w:ilvl w:val="0"/>
          <w:numId w:val="2"/>
        </w:numPr>
        <w:spacing w:after="8" w:line="248" w:lineRule="auto"/>
        <w:ind w:right="639" w:hanging="360"/>
        <w:jc w:val="both"/>
      </w:pPr>
      <w:r>
        <w:t xml:space="preserve">La garantie APS (garantie totale des fonds déposés). </w:t>
      </w:r>
    </w:p>
    <w:p w:rsidR="00396E73" w:rsidRDefault="00000000">
      <w:pPr>
        <w:numPr>
          <w:ilvl w:val="0"/>
          <w:numId w:val="2"/>
        </w:numPr>
        <w:spacing w:after="8" w:line="248" w:lineRule="auto"/>
        <w:ind w:right="639" w:hanging="360"/>
        <w:jc w:val="both"/>
      </w:pPr>
      <w:r>
        <w:t xml:space="preserve">L'assurance assistance rapatriement VYV </w:t>
      </w:r>
    </w:p>
    <w:p w:rsidR="00396E73" w:rsidRDefault="00000000">
      <w:pPr>
        <w:numPr>
          <w:ilvl w:val="0"/>
          <w:numId w:val="2"/>
        </w:numPr>
        <w:spacing w:after="8" w:line="248" w:lineRule="auto"/>
        <w:ind w:right="639" w:hanging="360"/>
        <w:jc w:val="both"/>
      </w:pPr>
      <w:r>
        <w:t xml:space="preserve">L’assurance MULTIRISQUE annulation : 3,5% du montant total du voyage. </w:t>
      </w:r>
    </w:p>
    <w:p w:rsidR="00396E73" w:rsidRDefault="00000000">
      <w:pPr>
        <w:spacing w:after="0"/>
        <w:ind w:left="708"/>
      </w:pPr>
      <w:r>
        <w:t xml:space="preserve"> </w:t>
      </w:r>
    </w:p>
    <w:p w:rsidR="00396E73" w:rsidRDefault="00000000">
      <w:pPr>
        <w:spacing w:after="0"/>
        <w:ind w:left="703" w:hanging="10"/>
      </w:pPr>
      <w:r>
        <w:rPr>
          <w:u w:val="single" w:color="000000"/>
        </w:rPr>
        <w:t>VISITES &amp; EXCURSIONS</w:t>
      </w:r>
      <w:r>
        <w:t xml:space="preserve">  </w:t>
      </w:r>
    </w:p>
    <w:p w:rsidR="00396E73" w:rsidRDefault="00000000">
      <w:pPr>
        <w:numPr>
          <w:ilvl w:val="0"/>
          <w:numId w:val="2"/>
        </w:numPr>
        <w:spacing w:after="8" w:line="248" w:lineRule="auto"/>
        <w:ind w:right="639" w:hanging="360"/>
        <w:jc w:val="both"/>
      </w:pPr>
      <w:r>
        <w:t xml:space="preserve">Service d’un guide accompagnateur francophone pendant toute la durée du séjour du jour 02 au jour 06. </w:t>
      </w:r>
    </w:p>
    <w:p w:rsidR="00396E73" w:rsidRDefault="00000000">
      <w:pPr>
        <w:numPr>
          <w:ilvl w:val="0"/>
          <w:numId w:val="2"/>
        </w:numPr>
        <w:spacing w:after="8" w:line="248" w:lineRule="auto"/>
        <w:ind w:right="639" w:hanging="360"/>
        <w:jc w:val="both"/>
      </w:pPr>
      <w:r>
        <w:t xml:space="preserve">Les visites, excursions et entrées mentionnées au programme :  </w:t>
      </w:r>
    </w:p>
    <w:p w:rsidR="00396E73" w:rsidRDefault="00000000">
      <w:pPr>
        <w:numPr>
          <w:ilvl w:val="0"/>
          <w:numId w:val="2"/>
        </w:numPr>
        <w:spacing w:after="5" w:line="249" w:lineRule="auto"/>
        <w:ind w:right="639" w:hanging="360"/>
        <w:jc w:val="both"/>
      </w:pPr>
      <w:r>
        <w:t xml:space="preserve">Visite de Gorée au charme colonial (Maison esclaves…) et tour de ville à Dakar  </w:t>
      </w:r>
    </w:p>
    <w:p w:rsidR="00396E73" w:rsidRDefault="00000000">
      <w:pPr>
        <w:numPr>
          <w:ilvl w:val="0"/>
          <w:numId w:val="2"/>
        </w:numPr>
        <w:spacing w:after="8" w:line="248" w:lineRule="auto"/>
        <w:ind w:right="639" w:hanging="360"/>
        <w:jc w:val="both"/>
      </w:pPr>
      <w:r>
        <w:t xml:space="preserve">Lac Rose (visite en 4X4 …) </w:t>
      </w:r>
    </w:p>
    <w:p w:rsidR="00396E73" w:rsidRDefault="00000000">
      <w:pPr>
        <w:numPr>
          <w:ilvl w:val="0"/>
          <w:numId w:val="2"/>
        </w:numPr>
        <w:spacing w:after="5" w:line="249" w:lineRule="auto"/>
        <w:ind w:right="639" w:hanging="360"/>
        <w:jc w:val="both"/>
      </w:pPr>
      <w:r>
        <w:t xml:space="preserve">Visite de l’école primaire de Bonaba </w:t>
      </w:r>
    </w:p>
    <w:p w:rsidR="00396E73" w:rsidRDefault="00000000">
      <w:pPr>
        <w:numPr>
          <w:ilvl w:val="0"/>
          <w:numId w:val="2"/>
        </w:numPr>
        <w:spacing w:after="8" w:line="248" w:lineRule="auto"/>
        <w:ind w:right="639" w:hanging="360"/>
        <w:jc w:val="both"/>
      </w:pPr>
      <w:r>
        <w:t xml:space="preserve">Découverte du Parc National de la langue de Barbarie en bateau. </w:t>
      </w:r>
    </w:p>
    <w:p w:rsidR="00396E73" w:rsidRDefault="00000000">
      <w:pPr>
        <w:numPr>
          <w:ilvl w:val="0"/>
          <w:numId w:val="2"/>
        </w:numPr>
        <w:spacing w:after="8" w:line="248" w:lineRule="auto"/>
        <w:ind w:right="639" w:hanging="360"/>
        <w:jc w:val="both"/>
      </w:pPr>
      <w:r>
        <w:t xml:space="preserve">Ile coloniale de Saint-Louis en calèche et à pied </w:t>
      </w:r>
    </w:p>
    <w:p w:rsidR="00396E73" w:rsidRDefault="00000000">
      <w:pPr>
        <w:numPr>
          <w:ilvl w:val="0"/>
          <w:numId w:val="2"/>
        </w:numPr>
        <w:spacing w:after="8" w:line="248" w:lineRule="auto"/>
        <w:ind w:right="639" w:hanging="360"/>
        <w:jc w:val="both"/>
      </w:pPr>
      <w:r>
        <w:t xml:space="preserve">Découverte du Siné Seloum </w:t>
      </w:r>
    </w:p>
    <w:p w:rsidR="00396E73" w:rsidRDefault="00000000">
      <w:pPr>
        <w:numPr>
          <w:ilvl w:val="0"/>
          <w:numId w:val="2"/>
        </w:numPr>
        <w:spacing w:after="8" w:line="248" w:lineRule="auto"/>
        <w:ind w:right="639" w:hanging="360"/>
        <w:jc w:val="both"/>
      </w:pPr>
      <w:r>
        <w:t xml:space="preserve">Les taxes et services (pourboires, hôtels et restaurants). </w:t>
      </w:r>
    </w:p>
    <w:p w:rsidR="00396E73" w:rsidRDefault="00000000">
      <w:pPr>
        <w:spacing w:after="0"/>
        <w:ind w:left="1421"/>
      </w:pPr>
      <w:r>
        <w:t xml:space="preserve"> </w:t>
      </w:r>
    </w:p>
    <w:p w:rsidR="00396E73" w:rsidRDefault="00000000">
      <w:pPr>
        <w:spacing w:after="162"/>
        <w:ind w:left="703" w:hanging="10"/>
      </w:pPr>
      <w:r>
        <w:rPr>
          <w:u w:val="single" w:color="000000"/>
        </w:rPr>
        <w:t>REUNION &amp; CARNET DE VOYAGE</w:t>
      </w:r>
      <w:r>
        <w:t xml:space="preserve"> </w:t>
      </w:r>
    </w:p>
    <w:p w:rsidR="00396E73" w:rsidRDefault="00000000">
      <w:pPr>
        <w:numPr>
          <w:ilvl w:val="0"/>
          <w:numId w:val="2"/>
        </w:numPr>
        <w:spacing w:after="162" w:line="258" w:lineRule="auto"/>
        <w:ind w:right="639" w:hanging="360"/>
        <w:jc w:val="both"/>
      </w:pPr>
      <w:r>
        <w:t xml:space="preserve">Dans une démarche éco-responsable PARTANCE vous propose :Un carnet de voyage digital via une application personnalisée sur votre smartphone « Mon carnet de voyage » contenant un guide riche en informations sur la destination  </w:t>
      </w:r>
    </w:p>
    <w:p w:rsidR="00396E73" w:rsidRDefault="00000000">
      <w:pPr>
        <w:spacing w:after="0"/>
        <w:ind w:left="708"/>
      </w:pPr>
      <w:r>
        <w:rPr>
          <w:color w:val="0070C0"/>
        </w:rPr>
        <w:t xml:space="preserve"> </w:t>
      </w:r>
    </w:p>
    <w:p w:rsidR="00396E73" w:rsidRDefault="00000000">
      <w:pPr>
        <w:spacing w:after="0"/>
        <w:ind w:left="708"/>
      </w:pPr>
      <w:r>
        <w:rPr>
          <w:color w:val="0070C0"/>
        </w:rPr>
        <w:t xml:space="preserve"> </w:t>
      </w:r>
      <w:r>
        <w:rPr>
          <w:color w:val="0070C0"/>
        </w:rPr>
        <w:tab/>
        <w:t xml:space="preserve"> </w:t>
      </w:r>
    </w:p>
    <w:p w:rsidR="00396E73" w:rsidRDefault="00000000">
      <w:pPr>
        <w:spacing w:after="0"/>
        <w:ind w:left="708"/>
      </w:pPr>
      <w:r>
        <w:rPr>
          <w:color w:val="0070C0"/>
        </w:rPr>
        <w:t xml:space="preserve"> </w:t>
      </w:r>
    </w:p>
    <w:p w:rsidR="00396E73" w:rsidRDefault="00000000">
      <w:pPr>
        <w:pStyle w:val="Titre5"/>
        <w:ind w:left="703"/>
      </w:pPr>
      <w:r>
        <w:t xml:space="preserve">CE PRIX NE COMPREND PAS </w:t>
      </w:r>
    </w:p>
    <w:p w:rsidR="00396E73" w:rsidRDefault="00000000">
      <w:pPr>
        <w:spacing w:after="31"/>
        <w:ind w:left="680"/>
      </w:pPr>
      <w:r>
        <w:rPr>
          <w:noProof/>
        </w:rPr>
        <mc:AlternateContent>
          <mc:Choice Requires="wpg">
            <w:drawing>
              <wp:inline distT="0" distB="0" distL="0" distR="0">
                <wp:extent cx="5798185" cy="6096"/>
                <wp:effectExtent l="0" t="0" r="0" b="0"/>
                <wp:docPr id="21051" name="Group 21051"/>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23063" name="Shape 23063"/>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xmlns:a="http://schemas.openxmlformats.org/drawingml/2006/main">
            <w:pict>
              <v:group id="Group 21051" style="width:456.55pt;height:0.47998pt;mso-position-horizontal-relative:char;mso-position-vertical-relative:line" coordsize="57981,60">
                <v:shape id="Shape 23064" style="position:absolute;width:57981;height:91;left:0;top:0;" coordsize="5798185,9144" path="m0,0l5798185,0l5798185,9144l0,9144l0,0">
                  <v:stroke weight="0pt" endcap="flat" joinstyle="miter" miterlimit="10" on="false" color="#000000" opacity="0"/>
                  <v:fill on="true" color="#0070c0"/>
                </v:shape>
              </v:group>
            </w:pict>
          </mc:Fallback>
        </mc:AlternateContent>
      </w:r>
    </w:p>
    <w:p w:rsidR="00396E73" w:rsidRDefault="00000000">
      <w:pPr>
        <w:spacing w:after="45"/>
        <w:ind w:left="708"/>
      </w:pPr>
      <w:r>
        <w:rPr>
          <w:b/>
          <w:i/>
          <w:color w:val="0000FF"/>
          <w:sz w:val="16"/>
        </w:rPr>
        <w:t xml:space="preserve"> </w:t>
      </w:r>
    </w:p>
    <w:p w:rsidR="00396E73" w:rsidRDefault="00000000">
      <w:pPr>
        <w:numPr>
          <w:ilvl w:val="0"/>
          <w:numId w:val="3"/>
        </w:numPr>
        <w:spacing w:after="0"/>
        <w:ind w:right="320" w:hanging="360"/>
      </w:pPr>
      <w:r>
        <w:rPr>
          <w:u w:val="single" w:color="000000"/>
        </w:rPr>
        <w:t>Le supplément pour la chambre individuelle</w:t>
      </w:r>
      <w:r>
        <w:t xml:space="preserve">  </w:t>
      </w:r>
    </w:p>
    <w:p w:rsidR="00396E73" w:rsidRDefault="00000000">
      <w:pPr>
        <w:numPr>
          <w:ilvl w:val="0"/>
          <w:numId w:val="3"/>
        </w:numPr>
        <w:spacing w:after="8" w:line="248" w:lineRule="auto"/>
        <w:ind w:right="320" w:hanging="360"/>
      </w:pPr>
      <w:r>
        <w:t xml:space="preserve">Les pourboires au chauffeur et guide : 20€ pour le guide pour le voyage et 10€ pour le chauffeur </w:t>
      </w:r>
      <w:r>
        <w:rPr>
          <w:rFonts w:ascii="Wingdings" w:eastAsia="Wingdings" w:hAnsi="Wingdings" w:cs="Wingdings"/>
        </w:rPr>
        <w:t>✓</w:t>
      </w:r>
      <w:r>
        <w:rPr>
          <w:rFonts w:ascii="Arial" w:eastAsia="Arial" w:hAnsi="Arial" w:cs="Arial"/>
        </w:rPr>
        <w:t xml:space="preserve"> </w:t>
      </w:r>
      <w:r>
        <w:t xml:space="preserve">Les dépenses personnelles  </w:t>
      </w:r>
    </w:p>
    <w:p w:rsidR="00396E73" w:rsidRDefault="00000000">
      <w:pPr>
        <w:spacing w:after="0"/>
        <w:ind w:left="1428"/>
      </w:pPr>
      <w:r>
        <w:t xml:space="preserve"> </w:t>
      </w:r>
    </w:p>
    <w:p w:rsidR="00396E73" w:rsidRDefault="00000000">
      <w:pPr>
        <w:pStyle w:val="Titre5"/>
        <w:ind w:left="703"/>
      </w:pPr>
      <w:r>
        <w:t xml:space="preserve">CONFIRMATION DE NOTRE PART </w:t>
      </w:r>
    </w:p>
    <w:p w:rsidR="00396E73" w:rsidRDefault="00000000">
      <w:pPr>
        <w:spacing w:after="31"/>
        <w:ind w:left="680"/>
      </w:pPr>
      <w:r>
        <w:rPr>
          <w:noProof/>
        </w:rPr>
        <mc:AlternateContent>
          <mc:Choice Requires="wpg">
            <w:drawing>
              <wp:inline distT="0" distB="0" distL="0" distR="0">
                <wp:extent cx="5798185" cy="6096"/>
                <wp:effectExtent l="0" t="0" r="0" b="0"/>
                <wp:docPr id="21052" name="Group 21052"/>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23065" name="Shape 23065"/>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xmlns:a="http://schemas.openxmlformats.org/drawingml/2006/main">
            <w:pict>
              <v:group id="Group 21052" style="width:456.55pt;height:0.47998pt;mso-position-horizontal-relative:char;mso-position-vertical-relative:line" coordsize="57981,60">
                <v:shape id="Shape 23066" style="position:absolute;width:57981;height:91;left:0;top:0;" coordsize="5798185,9144" path="m0,0l5798185,0l5798185,9144l0,9144l0,0">
                  <v:stroke weight="0pt" endcap="flat" joinstyle="miter" miterlimit="10" on="false" color="#000000" opacity="0"/>
                  <v:fill on="true" color="#0070c0"/>
                </v:shape>
              </v:group>
            </w:pict>
          </mc:Fallback>
        </mc:AlternateContent>
      </w:r>
    </w:p>
    <w:p w:rsidR="00396E73" w:rsidRDefault="00000000">
      <w:pPr>
        <w:spacing w:after="40"/>
        <w:ind w:left="708"/>
      </w:pPr>
      <w:r>
        <w:rPr>
          <w:sz w:val="16"/>
        </w:rPr>
        <w:t xml:space="preserve"> </w:t>
      </w:r>
    </w:p>
    <w:p w:rsidR="00396E73" w:rsidRDefault="00000000">
      <w:pPr>
        <w:spacing w:after="8" w:line="248" w:lineRule="auto"/>
        <w:ind w:left="703" w:right="639" w:hanging="10"/>
        <w:jc w:val="both"/>
      </w:pPr>
      <w:r>
        <w:t xml:space="preserve">Dès votre avis de réservation accompagné d'un acompte de 30 % du montant total du devis. </w:t>
      </w:r>
    </w:p>
    <w:p w:rsidR="00396E73" w:rsidRDefault="00000000">
      <w:pPr>
        <w:spacing w:after="43"/>
        <w:ind w:left="708"/>
      </w:pPr>
      <w:r>
        <w:rPr>
          <w:sz w:val="16"/>
        </w:rPr>
        <w:t xml:space="preserve"> </w:t>
      </w:r>
    </w:p>
    <w:p w:rsidR="00396E73" w:rsidRDefault="00000000">
      <w:pPr>
        <w:spacing w:after="8" w:line="248" w:lineRule="auto"/>
        <w:ind w:left="703" w:right="639" w:hanging="10"/>
        <w:jc w:val="both"/>
      </w:pPr>
      <w:r>
        <w:t xml:space="preserve">Ce devis est une offre de prix et non une confirmation de disponibilité. Les prix indiqués ne s'appliquent pas pendant les vacances scolaires, périodes ou événements spécifiques. </w:t>
      </w:r>
    </w:p>
    <w:p w:rsidR="00396E73" w:rsidRDefault="00000000">
      <w:pPr>
        <w:spacing w:after="8" w:line="248" w:lineRule="auto"/>
        <w:ind w:left="703" w:right="639" w:hanging="10"/>
        <w:jc w:val="both"/>
      </w:pPr>
      <w:r>
        <w:t xml:space="preserve">Merci de nous informer si vous désirez que nous vérifiions la disponibilité et le tarif selon la date retenue. </w:t>
      </w:r>
    </w:p>
    <w:p w:rsidR="00396E73" w:rsidRDefault="00000000">
      <w:pPr>
        <w:ind w:left="708"/>
      </w:pPr>
      <w:r>
        <w:t xml:space="preserve"> </w:t>
      </w:r>
    </w:p>
    <w:p w:rsidR="00396E73" w:rsidRDefault="00000000">
      <w:pPr>
        <w:pStyle w:val="Titre5"/>
        <w:ind w:left="703"/>
      </w:pPr>
      <w:r>
        <w:t>FORMALITÉS ET VACCINATIONS POUR LES RESSORTISSANTS FRANÇAIS</w:t>
      </w:r>
      <w:r>
        <w:rPr>
          <w:i/>
        </w:rPr>
        <w:t xml:space="preserve"> </w:t>
      </w:r>
    </w:p>
    <w:p w:rsidR="00396E73" w:rsidRDefault="00000000">
      <w:pPr>
        <w:spacing w:after="43"/>
        <w:ind w:left="680"/>
      </w:pPr>
      <w:r>
        <w:rPr>
          <w:noProof/>
        </w:rPr>
        <mc:AlternateContent>
          <mc:Choice Requires="wpg">
            <w:drawing>
              <wp:inline distT="0" distB="0" distL="0" distR="0">
                <wp:extent cx="5798185" cy="6096"/>
                <wp:effectExtent l="0" t="0" r="0" b="0"/>
                <wp:docPr id="21053" name="Group 21053"/>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23067" name="Shape 23067"/>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xmlns:a="http://schemas.openxmlformats.org/drawingml/2006/main">
            <w:pict>
              <v:group id="Group 21053" style="width:456.55pt;height:0.47998pt;mso-position-horizontal-relative:char;mso-position-vertical-relative:line" coordsize="57981,60">
                <v:shape id="Shape 23068" style="position:absolute;width:57981;height:91;left:0;top:0;" coordsize="5798185,9144" path="m0,0l5798185,0l5798185,9144l0,9144l0,0">
                  <v:stroke weight="0pt" endcap="flat" joinstyle="miter" miterlimit="10" on="false" color="#000000" opacity="0"/>
                  <v:fill on="true" color="#0070c0"/>
                </v:shape>
              </v:group>
            </w:pict>
          </mc:Fallback>
        </mc:AlternateContent>
      </w:r>
    </w:p>
    <w:p w:rsidR="00396E73" w:rsidRDefault="00000000">
      <w:pPr>
        <w:spacing w:after="0"/>
        <w:ind w:left="992"/>
      </w:pPr>
      <w:r>
        <w:t xml:space="preserve"> </w:t>
      </w:r>
    </w:p>
    <w:p w:rsidR="00396E73" w:rsidRDefault="00000000">
      <w:pPr>
        <w:numPr>
          <w:ilvl w:val="0"/>
          <w:numId w:val="4"/>
        </w:numPr>
        <w:spacing w:after="8" w:line="248" w:lineRule="auto"/>
        <w:ind w:left="976" w:right="639" w:hanging="283"/>
        <w:jc w:val="both"/>
      </w:pPr>
      <w:r>
        <w:t xml:space="preserve">Passeport en cours de validité et valide six mois après la date du retour. </w:t>
      </w:r>
    </w:p>
    <w:p w:rsidR="00396E73" w:rsidRDefault="00000000">
      <w:pPr>
        <w:spacing w:after="45"/>
        <w:ind w:left="992"/>
      </w:pPr>
      <w:r>
        <w:rPr>
          <w:sz w:val="16"/>
        </w:rPr>
        <w:t xml:space="preserve"> </w:t>
      </w:r>
    </w:p>
    <w:p w:rsidR="00396E73" w:rsidRDefault="00000000">
      <w:pPr>
        <w:numPr>
          <w:ilvl w:val="0"/>
          <w:numId w:val="4"/>
        </w:numPr>
        <w:spacing w:after="8" w:line="248" w:lineRule="auto"/>
        <w:ind w:left="976" w:right="639" w:hanging="283"/>
        <w:jc w:val="both"/>
      </w:pPr>
      <w:r>
        <w:t xml:space="preserve">Les personnes de nationalité étrangère sont priées de contacter les autorités compétentes (consulats, ambassades) afin de connaître et d'appliquer leurs modalités d'entrée et de sortie des territoires. </w:t>
      </w:r>
    </w:p>
    <w:p w:rsidR="00396E73" w:rsidRDefault="00000000">
      <w:pPr>
        <w:spacing w:after="45"/>
        <w:ind w:left="708"/>
      </w:pPr>
      <w:r>
        <w:rPr>
          <w:sz w:val="16"/>
        </w:rPr>
        <w:t xml:space="preserve"> </w:t>
      </w:r>
    </w:p>
    <w:p w:rsidR="00396E73" w:rsidRDefault="00000000">
      <w:pPr>
        <w:numPr>
          <w:ilvl w:val="0"/>
          <w:numId w:val="4"/>
        </w:numPr>
        <w:spacing w:after="8" w:line="248" w:lineRule="auto"/>
        <w:ind w:left="976" w:right="639" w:hanging="283"/>
        <w:jc w:val="both"/>
      </w:pPr>
      <w:r>
        <w:t xml:space="preserve">Aucune vaccination obligatoire à ce jour </w:t>
      </w:r>
    </w:p>
    <w:p w:rsidR="00396E73" w:rsidRDefault="00000000">
      <w:pPr>
        <w:spacing w:after="45"/>
        <w:ind w:left="708"/>
      </w:pPr>
      <w:r>
        <w:rPr>
          <w:sz w:val="16"/>
        </w:rPr>
        <w:t xml:space="preserve"> </w:t>
      </w:r>
    </w:p>
    <w:p w:rsidR="00396E73" w:rsidRDefault="00000000">
      <w:pPr>
        <w:numPr>
          <w:ilvl w:val="0"/>
          <w:numId w:val="4"/>
        </w:numPr>
        <w:spacing w:after="8" w:line="248" w:lineRule="auto"/>
        <w:ind w:left="976" w:right="639" w:hanging="283"/>
        <w:jc w:val="both"/>
      </w:pPr>
      <w:r>
        <w:t>Nous vous prions tout de même de consultez votre médecin traitant ou l'institut Pasteur sur le site we</w:t>
      </w:r>
      <w:hyperlink r:id="rId108">
        <w:r>
          <w:t xml:space="preserve">b </w:t>
        </w:r>
      </w:hyperlink>
      <w:hyperlink r:id="rId109">
        <w:r>
          <w:rPr>
            <w:color w:val="0000FF"/>
            <w:u w:val="single" w:color="0000FF"/>
          </w:rPr>
          <w:t>www.pasteur.fr/externe</w:t>
        </w:r>
      </w:hyperlink>
      <w:hyperlink r:id="rId110">
        <w:r>
          <w:rPr>
            <w:color w:val="548DD4"/>
          </w:rPr>
          <w:t xml:space="preserve"> </w:t>
        </w:r>
      </w:hyperlink>
      <w:hyperlink r:id="rId111">
        <w:r>
          <w:t>p</w:t>
        </w:r>
      </w:hyperlink>
      <w:r>
        <w:t xml:space="preserve">our connaître les vaccinations obligatoires ou conseillées et pour tout traitement antipaludéen. </w:t>
      </w:r>
    </w:p>
    <w:p w:rsidR="00396E73" w:rsidRDefault="00000000">
      <w:pPr>
        <w:spacing w:after="47"/>
        <w:ind w:left="708"/>
      </w:pPr>
      <w:r>
        <w:rPr>
          <w:sz w:val="16"/>
        </w:rPr>
        <w:t xml:space="preserve"> </w:t>
      </w:r>
    </w:p>
    <w:p w:rsidR="00396E73" w:rsidRDefault="00000000">
      <w:pPr>
        <w:numPr>
          <w:ilvl w:val="0"/>
          <w:numId w:val="4"/>
        </w:numPr>
        <w:spacing w:after="5" w:line="249" w:lineRule="auto"/>
        <w:ind w:left="976" w:right="639" w:hanging="283"/>
        <w:jc w:val="both"/>
      </w:pPr>
      <w:r>
        <w:rPr>
          <w:u w:val="single" w:color="000000"/>
        </w:rPr>
        <w:t>Conseil utile</w:t>
      </w:r>
      <w:r>
        <w:t xml:space="preserve"> : avant votre départ, faites scanner vos documents (passeports, n° travellers chèques…) et envoyez-les sur votre e-mail. En cas de problème (perte, vol…), vous pourrez les imprimer de n’importe quel cybercafé dans le monde.  </w:t>
      </w:r>
    </w:p>
    <w:p w:rsidR="00396E73" w:rsidRDefault="00000000">
      <w:pPr>
        <w:spacing w:after="0"/>
        <w:ind w:left="708"/>
      </w:pPr>
      <w:r>
        <w:rPr>
          <w:i/>
          <w:color w:val="FF0000"/>
        </w:rPr>
        <w:t xml:space="preserve"> </w:t>
      </w:r>
      <w:r>
        <w:rPr>
          <w:i/>
          <w:color w:val="FF0000"/>
        </w:rPr>
        <w:tab/>
        <w:t xml:space="preserve"> </w:t>
      </w:r>
    </w:p>
    <w:p w:rsidR="00396E73" w:rsidRDefault="00000000">
      <w:pPr>
        <w:pStyle w:val="Titre1"/>
      </w:pPr>
      <w:r>
        <w:t>LES ENGAGEMENTS TRANSUNI</w:t>
      </w:r>
      <w:r>
        <w:rPr>
          <w:sz w:val="56"/>
        </w:rPr>
        <w:t>VERT</w:t>
      </w:r>
      <w:r>
        <w:t xml:space="preserve"> </w:t>
      </w:r>
    </w:p>
    <w:p w:rsidR="00396E73" w:rsidRDefault="00000000">
      <w:pPr>
        <w:spacing w:after="204"/>
        <w:ind w:left="680"/>
      </w:pPr>
      <w:r>
        <w:rPr>
          <w:noProof/>
        </w:rPr>
        <mc:AlternateContent>
          <mc:Choice Requires="wpg">
            <w:drawing>
              <wp:inline distT="0" distB="0" distL="0" distR="0">
                <wp:extent cx="5798185" cy="6096"/>
                <wp:effectExtent l="0" t="0" r="0" b="0"/>
                <wp:docPr id="20006" name="Group 20006"/>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23069" name="Shape 23069"/>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006" style="width:456.55pt;height:0.47998pt;mso-position-horizontal-relative:char;mso-position-vertical-relative:line" coordsize="57981,60">
                <v:shape id="Shape 23070" style="position:absolute;width:57981;height:91;left:0;top:0;" coordsize="5798185,9144" path="m0,0l5798185,0l5798185,9144l0,9144l0,0">
                  <v:stroke weight="0pt" endcap="flat" joinstyle="miter" miterlimit="10" on="false" color="#000000" opacity="0"/>
                  <v:fill on="true" color="#000000"/>
                </v:shape>
              </v:group>
            </w:pict>
          </mc:Fallback>
        </mc:AlternateContent>
      </w:r>
    </w:p>
    <w:p w:rsidR="00396E73" w:rsidRDefault="00000000">
      <w:pPr>
        <w:spacing w:after="162" w:line="258" w:lineRule="auto"/>
        <w:ind w:left="693" w:right="278"/>
      </w:pPr>
      <w:r>
        <w:t xml:space="preserve">Voyager responsable, c’est minimiser au mieux son impact sur l’environnement et sur les populations locales. Pour cela, Transunivers fait le choix de travailler en priorité, et à travers le monde, avec des prestataires engagés pour un tourisme plus durable. </w:t>
      </w:r>
    </w:p>
    <w:p w:rsidR="00396E73" w:rsidRDefault="00000000">
      <w:pPr>
        <w:spacing w:after="141" w:line="248" w:lineRule="auto"/>
        <w:ind w:left="703" w:right="639" w:hanging="10"/>
        <w:jc w:val="both"/>
      </w:pPr>
      <w:r>
        <w:t xml:space="preserve">Dans cette démarche globale, nous souhaitons impliquer et sensibiliser nos clients au travers de notre charte éthique du voyageur. Nous proposons également des alternatives allant des voyages "verts" à des programmes « carbone neutre ». </w:t>
      </w:r>
    </w:p>
    <w:p w:rsidR="00396E73" w:rsidRDefault="00000000">
      <w:pPr>
        <w:spacing w:after="141" w:line="248" w:lineRule="auto"/>
        <w:ind w:left="703" w:right="639" w:hanging="10"/>
        <w:jc w:val="both"/>
      </w:pPr>
      <w:r>
        <w:t xml:space="preserve">Transunivers s’engage par ailleurs sur un projet de terrain en partenariat avec la fondation GoodPlanet, participant ainsi à la reforestation en Equateur et contribuant à l'amélioration du niveau de vie des populations locales.  </w:t>
      </w:r>
    </w:p>
    <w:p w:rsidR="00396E73" w:rsidRDefault="00000000">
      <w:pPr>
        <w:spacing w:after="129"/>
        <w:ind w:left="62"/>
        <w:jc w:val="center"/>
      </w:pPr>
      <w:r>
        <w:t xml:space="preserve">« Agir, rend heureux » - Yann Arthus-Bertrand </w:t>
      </w:r>
    </w:p>
    <w:p w:rsidR="00396E73" w:rsidRDefault="00000000">
      <w:pPr>
        <w:spacing w:after="184"/>
        <w:ind w:left="113"/>
        <w:jc w:val="center"/>
      </w:pPr>
      <w:r>
        <w:t xml:space="preserve"> </w:t>
      </w:r>
    </w:p>
    <w:p w:rsidR="00396E73" w:rsidRDefault="00000000">
      <w:pPr>
        <w:pStyle w:val="Titre2"/>
        <w:ind w:left="75" w:right="4"/>
      </w:pPr>
      <w:r>
        <w:t xml:space="preserve">LA FONDATION GOODPLANET &amp; LE PROJET </w:t>
      </w:r>
    </w:p>
    <w:p w:rsidR="00396E73" w:rsidRDefault="00000000">
      <w:pPr>
        <w:spacing w:after="42"/>
        <w:ind w:left="680"/>
      </w:pPr>
      <w:r>
        <w:rPr>
          <w:noProof/>
        </w:rPr>
        <mc:AlternateContent>
          <mc:Choice Requires="wpg">
            <w:drawing>
              <wp:inline distT="0" distB="0" distL="0" distR="0">
                <wp:extent cx="5798185" cy="1167192"/>
                <wp:effectExtent l="0" t="0" r="0" b="0"/>
                <wp:docPr id="20007" name="Group 20007"/>
                <wp:cNvGraphicFramePr/>
                <a:graphic xmlns:a="http://schemas.openxmlformats.org/drawingml/2006/main">
                  <a:graphicData uri="http://schemas.microsoft.com/office/word/2010/wordprocessingGroup">
                    <wpg:wgp>
                      <wpg:cNvGrpSpPr/>
                      <wpg:grpSpPr>
                        <a:xfrm>
                          <a:off x="0" y="0"/>
                          <a:ext cx="5798185" cy="1167192"/>
                          <a:chOff x="0" y="0"/>
                          <a:chExt cx="5798185" cy="1167192"/>
                        </a:xfrm>
                      </wpg:grpSpPr>
                      <wps:wsp>
                        <wps:cNvPr id="23071" name="Shape 23071"/>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538135"/>
                          </a:fillRef>
                          <a:effectRef idx="0">
                            <a:scrgbClr r="0" g="0" b="0"/>
                          </a:effectRef>
                          <a:fontRef idx="none"/>
                        </wps:style>
                        <wps:bodyPr/>
                      </wps:wsp>
                      <wps:wsp>
                        <wps:cNvPr id="2192" name="Rectangle 2192"/>
                        <wps:cNvSpPr/>
                        <wps:spPr>
                          <a:xfrm>
                            <a:off x="18288" y="129540"/>
                            <a:ext cx="42144" cy="189937"/>
                          </a:xfrm>
                          <a:prstGeom prst="rect">
                            <a:avLst/>
                          </a:prstGeom>
                          <a:ln>
                            <a:noFill/>
                          </a:ln>
                        </wps:spPr>
                        <wps:txbx>
                          <w:txbxContent>
                            <w:p w:rsidR="00396E73" w:rsidRDefault="00000000">
                              <w:r>
                                <w:rPr>
                                  <w:b/>
                                </w:rPr>
                                <w:t xml:space="preserve"> </w:t>
                              </w:r>
                            </w:p>
                          </w:txbxContent>
                        </wps:txbx>
                        <wps:bodyPr horzOverflow="overflow" vert="horz" lIns="0" tIns="0" rIns="0" bIns="0" rtlCol="0">
                          <a:noAutofit/>
                        </wps:bodyPr>
                      </wps:wsp>
                      <wps:wsp>
                        <wps:cNvPr id="20003" name="Rectangle 20003"/>
                        <wps:cNvSpPr/>
                        <wps:spPr>
                          <a:xfrm>
                            <a:off x="2644470" y="720852"/>
                            <a:ext cx="169841" cy="189937"/>
                          </a:xfrm>
                          <a:prstGeom prst="rect">
                            <a:avLst/>
                          </a:prstGeom>
                          <a:ln>
                            <a:noFill/>
                          </a:ln>
                        </wps:spPr>
                        <wps:txbx>
                          <w:txbxContent>
                            <w:p w:rsidR="00396E73" w:rsidRDefault="00000000">
                              <w:r>
                                <w:rPr>
                                  <w:b/>
                                  <w:u w:val="single" w:color="000000"/>
                                </w:rPr>
                                <w:t xml:space="preserve">    </w:t>
                              </w:r>
                            </w:p>
                          </w:txbxContent>
                        </wps:txbx>
                        <wps:bodyPr horzOverflow="overflow" vert="horz" lIns="0" tIns="0" rIns="0" bIns="0" rtlCol="0">
                          <a:noAutofit/>
                        </wps:bodyPr>
                      </wps:wsp>
                      <wps:wsp>
                        <wps:cNvPr id="2194" name="Rectangle 2194"/>
                        <wps:cNvSpPr/>
                        <wps:spPr>
                          <a:xfrm>
                            <a:off x="4808804" y="720852"/>
                            <a:ext cx="42143" cy="189937"/>
                          </a:xfrm>
                          <a:prstGeom prst="rect">
                            <a:avLst/>
                          </a:prstGeom>
                          <a:ln>
                            <a:noFill/>
                          </a:ln>
                        </wps:spPr>
                        <wps:txbx>
                          <w:txbxContent>
                            <w:p w:rsidR="00396E73" w:rsidRDefault="00000000">
                              <w:r>
                                <w:rPr>
                                  <w:b/>
                                </w:rPr>
                                <w:t xml:space="preserve"> </w:t>
                              </w:r>
                            </w:p>
                          </w:txbxContent>
                        </wps:txbx>
                        <wps:bodyPr horzOverflow="overflow" vert="horz" lIns="0" tIns="0" rIns="0" bIns="0" rtlCol="0">
                          <a:noAutofit/>
                        </wps:bodyPr>
                      </wps:wsp>
                      <wps:wsp>
                        <wps:cNvPr id="2196" name="Rectangle 2196"/>
                        <wps:cNvSpPr/>
                        <wps:spPr>
                          <a:xfrm>
                            <a:off x="18288" y="853440"/>
                            <a:ext cx="42144" cy="189937"/>
                          </a:xfrm>
                          <a:prstGeom prst="rect">
                            <a:avLst/>
                          </a:prstGeom>
                          <a:ln>
                            <a:noFill/>
                          </a:ln>
                        </wps:spPr>
                        <wps:txbx>
                          <w:txbxContent>
                            <w:p w:rsidR="00396E73" w:rsidRDefault="00000000">
                              <w:r>
                                <w:rPr>
                                  <w:b/>
                                </w:rPr>
                                <w:t xml:space="preserve"> </w:t>
                              </w:r>
                            </w:p>
                          </w:txbxContent>
                        </wps:txbx>
                        <wps:bodyPr horzOverflow="overflow" vert="horz" lIns="0" tIns="0" rIns="0" bIns="0" rtlCol="0">
                          <a:noAutofit/>
                        </wps:bodyPr>
                      </wps:wsp>
                      <wps:wsp>
                        <wps:cNvPr id="2197" name="Rectangle 2197"/>
                        <wps:cNvSpPr/>
                        <wps:spPr>
                          <a:xfrm>
                            <a:off x="18288" y="1024382"/>
                            <a:ext cx="42144" cy="189937"/>
                          </a:xfrm>
                          <a:prstGeom prst="rect">
                            <a:avLst/>
                          </a:prstGeom>
                          <a:ln>
                            <a:noFill/>
                          </a:ln>
                        </wps:spPr>
                        <wps:txbx>
                          <w:txbxContent>
                            <w:p w:rsidR="00396E73" w:rsidRDefault="00000000">
                              <w:r>
                                <w:rPr>
                                  <w:b/>
                                </w:rPr>
                                <w:t xml:space="preserve"> </w:t>
                              </w:r>
                            </w:p>
                          </w:txbxContent>
                        </wps:txbx>
                        <wps:bodyPr horzOverflow="overflow" vert="horz" lIns="0" tIns="0" rIns="0" bIns="0" rtlCol="0">
                          <a:noAutofit/>
                        </wps:bodyPr>
                      </wps:wsp>
                      <pic:pic xmlns:pic="http://schemas.openxmlformats.org/drawingml/2006/picture">
                        <pic:nvPicPr>
                          <pic:cNvPr id="2255" name="Picture 2255"/>
                          <pic:cNvPicPr/>
                        </pic:nvPicPr>
                        <pic:blipFill>
                          <a:blip r:embed="rId112"/>
                          <a:stretch>
                            <a:fillRect/>
                          </a:stretch>
                        </pic:blipFill>
                        <pic:spPr>
                          <a:xfrm>
                            <a:off x="988644" y="272542"/>
                            <a:ext cx="1654048" cy="552450"/>
                          </a:xfrm>
                          <a:prstGeom prst="rect">
                            <a:avLst/>
                          </a:prstGeom>
                        </pic:spPr>
                      </pic:pic>
                      <pic:pic xmlns:pic="http://schemas.openxmlformats.org/drawingml/2006/picture">
                        <pic:nvPicPr>
                          <pic:cNvPr id="2257" name="Picture 2257"/>
                          <pic:cNvPicPr/>
                        </pic:nvPicPr>
                        <pic:blipFill>
                          <a:blip r:embed="rId113"/>
                          <a:stretch>
                            <a:fillRect/>
                          </a:stretch>
                        </pic:blipFill>
                        <pic:spPr>
                          <a:xfrm>
                            <a:off x="2770327" y="332232"/>
                            <a:ext cx="2038477" cy="492760"/>
                          </a:xfrm>
                          <a:prstGeom prst="rect">
                            <a:avLst/>
                          </a:prstGeom>
                        </pic:spPr>
                      </pic:pic>
                    </wpg:wgp>
                  </a:graphicData>
                </a:graphic>
              </wp:inline>
            </w:drawing>
          </mc:Choice>
          <mc:Fallback xmlns:a="http://schemas.openxmlformats.org/drawingml/2006/main">
            <w:pict>
              <v:group id="Group 20007" style="width:456.55pt;height:91.9048pt;mso-position-horizontal-relative:char;mso-position-vertical-relative:line" coordsize="57981,11671">
                <v:shape id="Shape 23072" style="position:absolute;width:57981;height:91;left:0;top:0;" coordsize="5798185,9144" path="m0,0l5798185,0l5798185,9144l0,9144l0,0">
                  <v:stroke weight="0pt" endcap="flat" joinstyle="miter" miterlimit="10" on="false" color="#000000" opacity="0"/>
                  <v:fill on="true" color="#538135"/>
                </v:shape>
                <v:rect id="Rectangle 2192" style="position:absolute;width:421;height:1899;left:182;top:1295;" filled="f" stroked="f">
                  <v:textbox inset="0,0,0,0">
                    <w:txbxContent>
                      <w:p>
                        <w:pPr>
                          <w:spacing w:before="0" w:after="160" w:line="259" w:lineRule="auto"/>
                        </w:pPr>
                        <w:r>
                          <w:rPr>
                            <w:rFonts w:cs="Calibri" w:hAnsi="Calibri" w:eastAsia="Calibri" w:ascii="Calibri"/>
                            <w:b w:val="1"/>
                            <w:sz w:val="22"/>
                          </w:rPr>
                          <w:t xml:space="preserve"> </w:t>
                        </w:r>
                      </w:p>
                    </w:txbxContent>
                  </v:textbox>
                </v:rect>
                <v:rect id="Rectangle 20003" style="position:absolute;width:1698;height:1899;left:26444;top:7208;" filled="f" stroked="f">
                  <v:textbox inset="0,0,0,0">
                    <w:txbxContent>
                      <w:p>
                        <w:pPr>
                          <w:spacing w:before="0" w:after="160" w:line="259" w:lineRule="auto"/>
                        </w:pPr>
                        <w:r>
                          <w:rPr>
                            <w:rFonts w:cs="Calibri" w:hAnsi="Calibri" w:eastAsia="Calibri" w:ascii="Calibri"/>
                            <w:b w:val="1"/>
                            <w:sz w:val="22"/>
                            <w:u w:val="single" w:color="000000"/>
                          </w:rPr>
                          <w:t xml:space="preserve">    </w:t>
                        </w:r>
                      </w:p>
                    </w:txbxContent>
                  </v:textbox>
                </v:rect>
                <v:rect id="Rectangle 2194" style="position:absolute;width:421;height:1899;left:48088;top:7208;" filled="f" stroked="f">
                  <v:textbox inset="0,0,0,0">
                    <w:txbxContent>
                      <w:p>
                        <w:pPr>
                          <w:spacing w:before="0" w:after="160" w:line="259" w:lineRule="auto"/>
                        </w:pPr>
                        <w:r>
                          <w:rPr>
                            <w:rFonts w:cs="Calibri" w:hAnsi="Calibri" w:eastAsia="Calibri" w:ascii="Calibri"/>
                            <w:b w:val="1"/>
                            <w:sz w:val="22"/>
                          </w:rPr>
                          <w:t xml:space="preserve"> </w:t>
                        </w:r>
                      </w:p>
                    </w:txbxContent>
                  </v:textbox>
                </v:rect>
                <v:rect id="Rectangle 2196" style="position:absolute;width:421;height:1899;left:182;top:8534;" filled="f" stroked="f">
                  <v:textbox inset="0,0,0,0">
                    <w:txbxContent>
                      <w:p>
                        <w:pPr>
                          <w:spacing w:before="0" w:after="160" w:line="259" w:lineRule="auto"/>
                        </w:pPr>
                        <w:r>
                          <w:rPr>
                            <w:rFonts w:cs="Calibri" w:hAnsi="Calibri" w:eastAsia="Calibri" w:ascii="Calibri"/>
                            <w:b w:val="1"/>
                            <w:sz w:val="22"/>
                          </w:rPr>
                          <w:t xml:space="preserve"> </w:t>
                        </w:r>
                      </w:p>
                    </w:txbxContent>
                  </v:textbox>
                </v:rect>
                <v:rect id="Rectangle 2197" style="position:absolute;width:421;height:1899;left:182;top:10243;" filled="f" stroked="f">
                  <v:textbox inset="0,0,0,0">
                    <w:txbxContent>
                      <w:p>
                        <w:pPr>
                          <w:spacing w:before="0" w:after="160" w:line="259" w:lineRule="auto"/>
                        </w:pPr>
                        <w:r>
                          <w:rPr>
                            <w:rFonts w:cs="Calibri" w:hAnsi="Calibri" w:eastAsia="Calibri" w:ascii="Calibri"/>
                            <w:b w:val="1"/>
                            <w:sz w:val="22"/>
                          </w:rPr>
                          <w:t xml:space="preserve"> </w:t>
                        </w:r>
                      </w:p>
                    </w:txbxContent>
                  </v:textbox>
                </v:rect>
                <v:shape id="Picture 2255" style="position:absolute;width:16540;height:5524;left:9886;top:2725;" filled="f">
                  <v:imagedata r:id="rId114"/>
                </v:shape>
                <v:shape id="Picture 2257" style="position:absolute;width:20384;height:4927;left:27703;top:3322;" filled="f">
                  <v:imagedata r:id="rId115"/>
                </v:shape>
              </v:group>
            </w:pict>
          </mc:Fallback>
        </mc:AlternateContent>
      </w:r>
    </w:p>
    <w:p w:rsidR="00396E73" w:rsidRDefault="00000000">
      <w:pPr>
        <w:spacing w:after="0"/>
        <w:ind w:left="703" w:hanging="10"/>
      </w:pPr>
      <w:r>
        <w:rPr>
          <w:color w:val="385623"/>
          <w:u w:val="single" w:color="385623"/>
        </w:rPr>
        <w:t>LA FONDATION GOODPLANET</w:t>
      </w:r>
      <w:r>
        <w:rPr>
          <w:color w:val="385623"/>
        </w:rPr>
        <w:t xml:space="preserve"> </w:t>
      </w:r>
    </w:p>
    <w:p w:rsidR="00396E73" w:rsidRDefault="00000000">
      <w:pPr>
        <w:spacing w:after="0"/>
        <w:ind w:left="708"/>
      </w:pPr>
      <w:r>
        <w:t xml:space="preserve"> </w:t>
      </w:r>
    </w:p>
    <w:p w:rsidR="00396E73" w:rsidRDefault="00000000">
      <w:pPr>
        <w:spacing w:after="5" w:line="249" w:lineRule="auto"/>
        <w:ind w:left="703" w:right="635" w:hanging="10"/>
        <w:jc w:val="both"/>
      </w:pPr>
      <w:r>
        <w:t xml:space="preserve">La Fondation GoodPlanet a été créée en 2005 par Yann Arthus-Bertrand dans le prolongement de son travail artistique et de son engagement pour l’environnement. Elle est devenue Fondation reconnue d’utilité publique en juin 2009, une reconnaissance et une preuve de confiance qui permettent d’inscrire ses activités dans la durée. Apolitique, non confessionnelle et indépendante, la Fondation GoodPlanet souhaite « placer l’écologie et la solidarité au cœur des consciences » tout en suscitant l’envie d’agir concrètement. </w:t>
      </w:r>
    </w:p>
    <w:p w:rsidR="00396E73" w:rsidRDefault="00000000">
      <w:pPr>
        <w:spacing w:after="5" w:line="249" w:lineRule="auto"/>
        <w:ind w:left="703" w:right="635" w:hanging="10"/>
        <w:jc w:val="both"/>
      </w:pPr>
      <w:r>
        <w:t xml:space="preserve">Chaque année, la Fondation GoodPlanet agit via 2 axes : la sensibilisation et l’action. Elle sensibilise et éduque le public à la protection de l’environnement mais aussi à l’intégration naturelle de l’être humain dans son écosystème, et elle propose des solutions réalistes et optimistes pour tous : grand public, jeunes, entreprises et collectivités. Des solutions durables et impactantes sont également mises en place sur le terrain par le biais de programmes fédérateurs en France et à l’étranger. En s’associant à des ONG ou entreprises sociales de taille intermédiaire et en s’assurant de l’implication des populations locales dès la conception du projet afin d’identifier quels sont les besoins réels et les difficultés rencontrées au quotidien, GoodPlanet lie intrinsèquement les enjeux environnementaux au bien-être économique et social des populations concernées par le projet. </w:t>
      </w:r>
    </w:p>
    <w:p w:rsidR="00396E73" w:rsidRDefault="00000000">
      <w:pPr>
        <w:spacing w:after="8" w:line="248" w:lineRule="auto"/>
        <w:ind w:left="703" w:right="639" w:hanging="10"/>
        <w:jc w:val="both"/>
      </w:pPr>
      <w:r>
        <w:t xml:space="preserve">La Fondation GoodPlanet est, depuis 2012, labellisée IDEAS pour sa gestion rigoureuse et transparente. </w:t>
      </w:r>
    </w:p>
    <w:p w:rsidR="00396E73" w:rsidRDefault="00000000">
      <w:pPr>
        <w:spacing w:after="0"/>
        <w:ind w:left="708"/>
      </w:pPr>
      <w:r>
        <w:t xml:space="preserve">  </w:t>
      </w:r>
    </w:p>
    <w:p w:rsidR="00396E73" w:rsidRDefault="00000000">
      <w:pPr>
        <w:spacing w:after="0"/>
        <w:ind w:left="708"/>
      </w:pPr>
      <w:r>
        <w:t xml:space="preserve"> </w:t>
      </w:r>
    </w:p>
    <w:p w:rsidR="00396E73" w:rsidRDefault="00000000">
      <w:pPr>
        <w:spacing w:after="0"/>
        <w:ind w:left="708"/>
      </w:pPr>
      <w:r>
        <w:t xml:space="preserve"> </w:t>
      </w:r>
    </w:p>
    <w:p w:rsidR="00396E73" w:rsidRDefault="00000000">
      <w:pPr>
        <w:spacing w:after="0"/>
        <w:ind w:left="708"/>
      </w:pPr>
      <w:r>
        <w:t xml:space="preserve"> </w:t>
      </w:r>
    </w:p>
    <w:p w:rsidR="00396E73" w:rsidRDefault="00000000">
      <w:pPr>
        <w:spacing w:after="0"/>
        <w:ind w:left="708"/>
      </w:pPr>
      <w:r>
        <w:t xml:space="preserve"> </w:t>
      </w:r>
    </w:p>
    <w:p w:rsidR="00396E73" w:rsidRDefault="00000000">
      <w:pPr>
        <w:spacing w:after="0"/>
        <w:ind w:left="708"/>
      </w:pPr>
      <w:r>
        <w:t xml:space="preserve"> </w:t>
      </w:r>
    </w:p>
    <w:p w:rsidR="00396E73" w:rsidRDefault="00000000">
      <w:pPr>
        <w:spacing w:after="0"/>
        <w:ind w:left="708"/>
      </w:pPr>
      <w:r>
        <w:t xml:space="preserve"> </w:t>
      </w:r>
    </w:p>
    <w:p w:rsidR="00396E73" w:rsidRDefault="00000000">
      <w:pPr>
        <w:spacing w:after="0"/>
        <w:ind w:left="703" w:hanging="10"/>
      </w:pPr>
      <w:r>
        <w:rPr>
          <w:color w:val="385623"/>
          <w:u w:val="single" w:color="385623"/>
        </w:rPr>
        <w:t>LE PROJET</w:t>
      </w:r>
      <w:r>
        <w:rPr>
          <w:color w:val="385623"/>
        </w:rPr>
        <w:t xml:space="preserve"> </w:t>
      </w:r>
    </w:p>
    <w:p w:rsidR="00396E73" w:rsidRDefault="00000000">
      <w:pPr>
        <w:spacing w:after="0"/>
        <w:ind w:left="708"/>
      </w:pPr>
      <w:r>
        <w:t xml:space="preserve"> </w:t>
      </w:r>
    </w:p>
    <w:p w:rsidR="00396E73" w:rsidRDefault="00000000">
      <w:pPr>
        <w:spacing w:after="8" w:line="248" w:lineRule="auto"/>
        <w:ind w:left="693" w:right="639" w:firstLine="360"/>
        <w:jc w:val="both"/>
      </w:pPr>
      <w:r>
        <w:rPr>
          <w:rFonts w:ascii="Segoe UI Symbol" w:eastAsia="Segoe UI Symbol" w:hAnsi="Segoe UI Symbol" w:cs="Segoe UI Symbol"/>
          <w:color w:val="538135"/>
        </w:rPr>
        <w:t></w:t>
      </w:r>
      <w:r>
        <w:rPr>
          <w:rFonts w:ascii="Arial" w:eastAsia="Arial" w:hAnsi="Arial" w:cs="Arial"/>
          <w:color w:val="538135"/>
        </w:rPr>
        <w:t xml:space="preserve"> </w:t>
      </w:r>
      <w:r>
        <w:rPr>
          <w:color w:val="538135"/>
        </w:rPr>
        <w:t xml:space="preserve">REFORESTER &amp; DEVELOPPER UNE FILIERE BIO EQUITABLE EN AMAZONIE EQUATORIENNE </w:t>
      </w:r>
      <w:r>
        <w:t xml:space="preserve">Transunivers a signé un accord de mécénat avec la fondation GoodPlanet en septembre 2021 afin de soutenir un projet de terrain en Equateur. </w:t>
      </w:r>
    </w:p>
    <w:p w:rsidR="00396E73" w:rsidRDefault="00000000">
      <w:pPr>
        <w:spacing w:after="8" w:line="248" w:lineRule="auto"/>
        <w:ind w:left="703" w:right="639" w:hanging="10"/>
        <w:jc w:val="both"/>
      </w:pPr>
      <w:r>
        <w:t xml:space="preserve">La province du Napo en Amazonie Equatorienne subit une déforestation extrêmement rapide en raison de la surexploitation des ressources agricoles et de la coupe illégale d’arbres dans les parcs nationaux. L’impact écologique mais aussi social, entraine une détérioration des conditions de vie des populations indigènes Kichwas. </w:t>
      </w:r>
    </w:p>
    <w:p w:rsidR="00396E73" w:rsidRDefault="00000000">
      <w:pPr>
        <w:spacing w:after="0" w:line="239" w:lineRule="auto"/>
        <w:ind w:left="703" w:right="471" w:hanging="10"/>
      </w:pPr>
      <w:r>
        <w:t xml:space="preserve">L’objectif de ce projet est donc de reboiser les zones dégradées et améliorer la fertilité des sols afin de contribuer à l’amélioration du niveau de vie des populations locales en les accompagnant dans le développement d’une filière bio équitables d’huiles essentielles d’Ishpingo (cannelle amazonienne) et de plantes rares. </w:t>
      </w:r>
    </w:p>
    <w:p w:rsidR="00396E73" w:rsidRDefault="00000000">
      <w:pPr>
        <w:spacing w:after="0"/>
        <w:ind w:left="708"/>
      </w:pPr>
      <w:r>
        <w:t xml:space="preserve"> </w:t>
      </w:r>
    </w:p>
    <w:p w:rsidR="00396E73" w:rsidRDefault="00000000">
      <w:pPr>
        <w:spacing w:after="0"/>
        <w:ind w:left="703" w:hanging="10"/>
      </w:pPr>
      <w:r>
        <w:rPr>
          <w:color w:val="538135"/>
        </w:rPr>
        <w:t xml:space="preserve">LES OBJECTIFS </w:t>
      </w:r>
    </w:p>
    <w:p w:rsidR="00396E73" w:rsidRDefault="00000000">
      <w:pPr>
        <w:spacing w:after="0"/>
        <w:ind w:left="708"/>
      </w:pPr>
      <w:r>
        <w:rPr>
          <w:color w:val="538135"/>
        </w:rPr>
        <w:t xml:space="preserve"> </w:t>
      </w:r>
    </w:p>
    <w:p w:rsidR="00396E73" w:rsidRDefault="00000000">
      <w:pPr>
        <w:numPr>
          <w:ilvl w:val="0"/>
          <w:numId w:val="5"/>
        </w:numPr>
        <w:spacing w:after="8" w:line="248" w:lineRule="auto"/>
        <w:ind w:right="637" w:hanging="360"/>
        <w:jc w:val="both"/>
      </w:pPr>
      <w:r>
        <w:t xml:space="preserve">10000 arbres plantés en mélange agroforestier </w:t>
      </w:r>
    </w:p>
    <w:p w:rsidR="00396E73" w:rsidRDefault="00000000">
      <w:pPr>
        <w:numPr>
          <w:ilvl w:val="0"/>
          <w:numId w:val="5"/>
        </w:numPr>
        <w:spacing w:after="8" w:line="248" w:lineRule="auto"/>
        <w:ind w:right="637" w:hanging="360"/>
        <w:jc w:val="both"/>
      </w:pPr>
      <w:r>
        <w:t xml:space="preserve">300 agriculteurs formés à une production de qualité </w:t>
      </w:r>
    </w:p>
    <w:p w:rsidR="00396E73" w:rsidRDefault="00000000">
      <w:pPr>
        <w:numPr>
          <w:ilvl w:val="0"/>
          <w:numId w:val="5"/>
        </w:numPr>
        <w:spacing w:after="5" w:line="249" w:lineRule="auto"/>
        <w:ind w:right="637" w:hanging="360"/>
        <w:jc w:val="both"/>
      </w:pPr>
      <w:r>
        <w:t xml:space="preserve">Aménagement d’un bâtiment de séchage et stockage de feuilles d’Ishpingo </w:t>
      </w:r>
    </w:p>
    <w:p w:rsidR="00396E73" w:rsidRDefault="00000000">
      <w:pPr>
        <w:numPr>
          <w:ilvl w:val="0"/>
          <w:numId w:val="5"/>
        </w:numPr>
        <w:spacing w:after="8" w:line="248" w:lineRule="auto"/>
        <w:ind w:right="637" w:hanging="360"/>
        <w:jc w:val="both"/>
      </w:pPr>
      <w:r>
        <w:t xml:space="preserve">Equipement de la fabrique avec un distillateur, une chaudière et un petit camion </w:t>
      </w:r>
    </w:p>
    <w:p w:rsidR="00396E73" w:rsidRDefault="00000000">
      <w:pPr>
        <w:spacing w:after="0"/>
        <w:ind w:left="708"/>
      </w:pPr>
      <w:r>
        <w:t xml:space="preserve"> </w:t>
      </w:r>
    </w:p>
    <w:p w:rsidR="00396E73" w:rsidRDefault="00000000">
      <w:pPr>
        <w:spacing w:after="0"/>
        <w:ind w:left="703" w:hanging="10"/>
      </w:pPr>
      <w:r>
        <w:rPr>
          <w:color w:val="538135"/>
        </w:rPr>
        <w:t xml:space="preserve">LES RESULTATS ATTENDUS </w:t>
      </w:r>
    </w:p>
    <w:p w:rsidR="00396E73" w:rsidRDefault="00000000">
      <w:pPr>
        <w:spacing w:after="0"/>
        <w:ind w:left="708"/>
      </w:pPr>
      <w:r>
        <w:rPr>
          <w:color w:val="538135"/>
        </w:rPr>
        <w:t xml:space="preserve"> </w:t>
      </w:r>
    </w:p>
    <w:p w:rsidR="00396E73" w:rsidRDefault="00000000">
      <w:pPr>
        <w:numPr>
          <w:ilvl w:val="0"/>
          <w:numId w:val="5"/>
        </w:numPr>
        <w:spacing w:after="5" w:line="249" w:lineRule="auto"/>
        <w:ind w:right="637" w:hanging="360"/>
        <w:jc w:val="both"/>
      </w:pPr>
      <w:r>
        <w:t xml:space="preserve">160 tonnes de feuilles d’Ishpingo produites </w:t>
      </w:r>
    </w:p>
    <w:p w:rsidR="00396E73" w:rsidRDefault="00000000">
      <w:pPr>
        <w:numPr>
          <w:ilvl w:val="0"/>
          <w:numId w:val="5"/>
        </w:numPr>
        <w:spacing w:after="5" w:line="249" w:lineRule="auto"/>
        <w:ind w:right="637" w:hanging="360"/>
        <w:jc w:val="both"/>
      </w:pPr>
      <w:r>
        <w:t xml:space="preserve">500 kg d’huiles essentielles exportées </w:t>
      </w:r>
    </w:p>
    <w:p w:rsidR="00396E73" w:rsidRDefault="00000000">
      <w:pPr>
        <w:numPr>
          <w:ilvl w:val="0"/>
          <w:numId w:val="5"/>
        </w:numPr>
        <w:spacing w:after="8" w:line="248" w:lineRule="auto"/>
        <w:ind w:right="637" w:hanging="360"/>
        <w:jc w:val="both"/>
      </w:pPr>
      <w:r>
        <w:t xml:space="preserve">+ 20% de revenu pour 300 familles soit 1800 personnes </w:t>
      </w:r>
    </w:p>
    <w:p w:rsidR="00396E73" w:rsidRDefault="00000000">
      <w:pPr>
        <w:numPr>
          <w:ilvl w:val="0"/>
          <w:numId w:val="5"/>
        </w:numPr>
        <w:spacing w:after="5" w:line="249" w:lineRule="auto"/>
        <w:ind w:right="637" w:hanging="360"/>
        <w:jc w:val="both"/>
      </w:pPr>
      <w:r>
        <w:t xml:space="preserve">De nouvelles huiles essentielles rares d’arbres prospectées  </w:t>
      </w:r>
    </w:p>
    <w:p w:rsidR="00396E73" w:rsidRDefault="00000000">
      <w:pPr>
        <w:spacing w:after="0"/>
        <w:ind w:left="708"/>
      </w:pPr>
      <w:r>
        <w:t xml:space="preserve"> </w:t>
      </w:r>
    </w:p>
    <w:p w:rsidR="00396E73" w:rsidRDefault="00000000">
      <w:pPr>
        <w:spacing w:after="0"/>
        <w:jc w:val="right"/>
      </w:pPr>
      <w:r>
        <w:rPr>
          <w:noProof/>
        </w:rPr>
        <mc:AlternateContent>
          <mc:Choice Requires="wpg">
            <w:drawing>
              <wp:inline distT="0" distB="0" distL="0" distR="0">
                <wp:extent cx="6591554" cy="1493836"/>
                <wp:effectExtent l="0" t="0" r="0" b="0"/>
                <wp:docPr id="20155" name="Group 20155"/>
                <wp:cNvGraphicFramePr/>
                <a:graphic xmlns:a="http://schemas.openxmlformats.org/drawingml/2006/main">
                  <a:graphicData uri="http://schemas.microsoft.com/office/word/2010/wordprocessingGroup">
                    <wpg:wgp>
                      <wpg:cNvGrpSpPr/>
                      <wpg:grpSpPr>
                        <a:xfrm>
                          <a:off x="0" y="0"/>
                          <a:ext cx="6591554" cy="1493836"/>
                          <a:chOff x="0" y="0"/>
                          <a:chExt cx="6591554" cy="1493836"/>
                        </a:xfrm>
                      </wpg:grpSpPr>
                      <wps:wsp>
                        <wps:cNvPr id="2334" name="Rectangle 2334"/>
                        <wps:cNvSpPr/>
                        <wps:spPr>
                          <a:xfrm>
                            <a:off x="2183003" y="1351027"/>
                            <a:ext cx="42144" cy="189936"/>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wps:wsp>
                        <wps:cNvPr id="2335" name="Rectangle 2335"/>
                        <wps:cNvSpPr/>
                        <wps:spPr>
                          <a:xfrm>
                            <a:off x="4374769" y="1351027"/>
                            <a:ext cx="42143" cy="189936"/>
                          </a:xfrm>
                          <a:prstGeom prst="rect">
                            <a:avLst/>
                          </a:prstGeom>
                          <a:ln>
                            <a:noFill/>
                          </a:ln>
                        </wps:spPr>
                        <wps:txbx>
                          <w:txbxContent>
                            <w:p w:rsidR="00396E73" w:rsidRDefault="00000000">
                              <w:r>
                                <w:t xml:space="preserve"> </w:t>
                              </w:r>
                            </w:p>
                          </w:txbxContent>
                        </wps:txbx>
                        <wps:bodyPr horzOverflow="overflow" vert="horz" lIns="0" tIns="0" rIns="0" bIns="0" rtlCol="0">
                          <a:noAutofit/>
                        </wps:bodyPr>
                      </wps:wsp>
                      <pic:pic xmlns:pic="http://schemas.openxmlformats.org/drawingml/2006/picture">
                        <pic:nvPicPr>
                          <pic:cNvPr id="2343" name="Picture 2343"/>
                          <pic:cNvPicPr/>
                        </pic:nvPicPr>
                        <pic:blipFill>
                          <a:blip r:embed="rId116"/>
                          <a:stretch>
                            <a:fillRect/>
                          </a:stretch>
                        </pic:blipFill>
                        <pic:spPr>
                          <a:xfrm>
                            <a:off x="0" y="7620"/>
                            <a:ext cx="2183130" cy="1447800"/>
                          </a:xfrm>
                          <a:prstGeom prst="rect">
                            <a:avLst/>
                          </a:prstGeom>
                        </pic:spPr>
                      </pic:pic>
                      <pic:pic xmlns:pic="http://schemas.openxmlformats.org/drawingml/2006/picture">
                        <pic:nvPicPr>
                          <pic:cNvPr id="2345" name="Picture 2345"/>
                          <pic:cNvPicPr/>
                        </pic:nvPicPr>
                        <pic:blipFill>
                          <a:blip r:embed="rId117"/>
                          <a:stretch>
                            <a:fillRect/>
                          </a:stretch>
                        </pic:blipFill>
                        <pic:spPr>
                          <a:xfrm>
                            <a:off x="2214753" y="7620"/>
                            <a:ext cx="2160270" cy="1447800"/>
                          </a:xfrm>
                          <a:prstGeom prst="rect">
                            <a:avLst/>
                          </a:prstGeom>
                        </pic:spPr>
                      </pic:pic>
                      <pic:pic xmlns:pic="http://schemas.openxmlformats.org/drawingml/2006/picture">
                        <pic:nvPicPr>
                          <pic:cNvPr id="2347" name="Picture 2347"/>
                          <pic:cNvPicPr/>
                        </pic:nvPicPr>
                        <pic:blipFill>
                          <a:blip r:embed="rId118"/>
                          <a:stretch>
                            <a:fillRect/>
                          </a:stretch>
                        </pic:blipFill>
                        <pic:spPr>
                          <a:xfrm>
                            <a:off x="4406519" y="0"/>
                            <a:ext cx="2185035" cy="1455293"/>
                          </a:xfrm>
                          <a:prstGeom prst="rect">
                            <a:avLst/>
                          </a:prstGeom>
                        </pic:spPr>
                      </pic:pic>
                    </wpg:wgp>
                  </a:graphicData>
                </a:graphic>
              </wp:inline>
            </w:drawing>
          </mc:Choice>
          <mc:Fallback xmlns:a="http://schemas.openxmlformats.org/drawingml/2006/main">
            <w:pict>
              <v:group id="Group 20155" style="width:519.02pt;height:117.625pt;mso-position-horizontal-relative:char;mso-position-vertical-relative:line" coordsize="65915,14938">
                <v:rect id="Rectangle 2334" style="position:absolute;width:421;height:1899;left:21830;top:13510;" filled="f" stroked="f">
                  <v:textbox inset="0,0,0,0">
                    <w:txbxContent>
                      <w:p>
                        <w:pPr>
                          <w:spacing w:before="0" w:after="160" w:line="259" w:lineRule="auto"/>
                        </w:pPr>
                        <w:r>
                          <w:rPr>
                            <w:rFonts w:cs="Calibri" w:hAnsi="Calibri" w:eastAsia="Calibri" w:ascii="Calibri"/>
                            <w:sz w:val="22"/>
                          </w:rPr>
                          <w:t xml:space="preserve"> </w:t>
                        </w:r>
                      </w:p>
                    </w:txbxContent>
                  </v:textbox>
                </v:rect>
                <v:rect id="Rectangle 2335" style="position:absolute;width:421;height:1899;left:43747;top:13510;" filled="f" stroked="f">
                  <v:textbox inset="0,0,0,0">
                    <w:txbxContent>
                      <w:p>
                        <w:pPr>
                          <w:spacing w:before="0" w:after="160" w:line="259" w:lineRule="auto"/>
                        </w:pPr>
                        <w:r>
                          <w:rPr>
                            <w:rFonts w:cs="Calibri" w:hAnsi="Calibri" w:eastAsia="Calibri" w:ascii="Calibri"/>
                            <w:sz w:val="22"/>
                          </w:rPr>
                          <w:t xml:space="preserve"> </w:t>
                        </w:r>
                      </w:p>
                    </w:txbxContent>
                  </v:textbox>
                </v:rect>
                <v:shape id="Picture 2343" style="position:absolute;width:21831;height:14478;left:0;top:76;" filled="f">
                  <v:imagedata r:id="rId119"/>
                </v:shape>
                <v:shape id="Picture 2345" style="position:absolute;width:21602;height:14478;left:22147;top:76;" filled="f">
                  <v:imagedata r:id="rId120"/>
                </v:shape>
                <v:shape id="Picture 2347" style="position:absolute;width:21850;height:14552;left:44065;top:0;" filled="f">
                  <v:imagedata r:id="rId121"/>
                </v:shape>
              </v:group>
            </w:pict>
          </mc:Fallback>
        </mc:AlternateContent>
      </w:r>
      <w:r>
        <w:t xml:space="preserve"> </w:t>
      </w:r>
    </w:p>
    <w:p w:rsidR="00396E73" w:rsidRDefault="00000000">
      <w:pPr>
        <w:spacing w:after="0"/>
      </w:pPr>
      <w:r>
        <w:t xml:space="preserve"> </w:t>
      </w:r>
    </w:p>
    <w:p w:rsidR="00396E73" w:rsidRDefault="00000000">
      <w:pPr>
        <w:spacing w:after="0"/>
        <w:ind w:left="257"/>
        <w:jc w:val="center"/>
      </w:pPr>
      <w:r>
        <w:t xml:space="preserve"> </w:t>
      </w:r>
    </w:p>
    <w:p w:rsidR="00396E73" w:rsidRDefault="00000000">
      <w:pPr>
        <w:spacing w:after="141"/>
        <w:ind w:right="314"/>
        <w:jc w:val="center"/>
      </w:pPr>
      <w:r>
        <w:t xml:space="preserve"> </w:t>
      </w:r>
    </w:p>
    <w:p w:rsidR="00396E73" w:rsidRDefault="00000000">
      <w:pPr>
        <w:spacing w:after="0"/>
        <w:ind w:left="708"/>
      </w:pPr>
      <w:r>
        <w:rPr>
          <w:color w:val="073355"/>
        </w:rPr>
        <w:t xml:space="preserve"> </w:t>
      </w:r>
      <w:r>
        <w:rPr>
          <w:color w:val="073355"/>
        </w:rPr>
        <w:tab/>
        <w:t xml:space="preserve"> </w:t>
      </w:r>
    </w:p>
    <w:p w:rsidR="00396E73" w:rsidRDefault="00000000">
      <w:pPr>
        <w:pStyle w:val="Titre2"/>
        <w:ind w:left="75"/>
      </w:pPr>
      <w:r>
        <w:t xml:space="preserve">NOTRE CHARTE ECO-RESPONSABLE </w:t>
      </w:r>
    </w:p>
    <w:p w:rsidR="00396E73" w:rsidRDefault="00000000">
      <w:pPr>
        <w:spacing w:after="194"/>
        <w:ind w:left="680"/>
      </w:pPr>
      <w:r>
        <w:rPr>
          <w:noProof/>
        </w:rPr>
        <mc:AlternateContent>
          <mc:Choice Requires="wpg">
            <w:drawing>
              <wp:inline distT="0" distB="0" distL="0" distR="0">
                <wp:extent cx="5798185" cy="6096"/>
                <wp:effectExtent l="0" t="0" r="0" b="0"/>
                <wp:docPr id="21385" name="Group 21385"/>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23073" name="Shape 23073"/>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538135"/>
                          </a:fillRef>
                          <a:effectRef idx="0">
                            <a:scrgbClr r="0" g="0" b="0"/>
                          </a:effectRef>
                          <a:fontRef idx="none"/>
                        </wps:style>
                        <wps:bodyPr/>
                      </wps:wsp>
                    </wpg:wgp>
                  </a:graphicData>
                </a:graphic>
              </wp:inline>
            </w:drawing>
          </mc:Choice>
          <mc:Fallback xmlns:a="http://schemas.openxmlformats.org/drawingml/2006/main">
            <w:pict>
              <v:group id="Group 21385" style="width:456.55pt;height:0.47998pt;mso-position-horizontal-relative:char;mso-position-vertical-relative:line" coordsize="57981,60">
                <v:shape id="Shape 23074" style="position:absolute;width:57981;height:91;left:0;top:0;" coordsize="5798185,9144" path="m0,0l5798185,0l5798185,9144l0,9144l0,0">
                  <v:stroke weight="0pt" endcap="flat" joinstyle="miter" miterlimit="10" on="false" color="#000000" opacity="0"/>
                  <v:fill on="true" color="#538135"/>
                </v:shape>
              </v:group>
            </w:pict>
          </mc:Fallback>
        </mc:AlternateContent>
      </w:r>
    </w:p>
    <w:p w:rsidR="00396E73" w:rsidRDefault="00000000">
      <w:pPr>
        <w:spacing w:after="0"/>
        <w:ind w:left="708"/>
      </w:pPr>
      <w:r>
        <w:t xml:space="preserve"> </w:t>
      </w:r>
    </w:p>
    <w:p w:rsidR="00396E73" w:rsidRDefault="00000000">
      <w:pPr>
        <w:spacing w:after="0" w:line="239" w:lineRule="auto"/>
        <w:ind w:left="703" w:right="471" w:hanging="10"/>
      </w:pPr>
      <w:r>
        <w:t xml:space="preserve">Notre démarche qualité et environnementale consiste à intégrer dans le processus de conception de nos produits et services, des considérations éthiques animées par un souci d’acceptabilité sociale, écologique et sanitaire. Cette priorité s’applique aussi bien en interne, dans la gestion de la société, qu’en externe, dans le choix de nos partenaires. </w:t>
      </w:r>
    </w:p>
    <w:p w:rsidR="00396E73" w:rsidRDefault="00000000">
      <w:pPr>
        <w:spacing w:after="0"/>
        <w:ind w:left="708"/>
      </w:pPr>
      <w:r>
        <w:t xml:space="preserve"> </w:t>
      </w:r>
    </w:p>
    <w:p w:rsidR="00396E73" w:rsidRDefault="00000000">
      <w:pPr>
        <w:spacing w:after="0"/>
        <w:ind w:left="111"/>
        <w:jc w:val="center"/>
      </w:pPr>
      <w:r>
        <w:rPr>
          <w:noProof/>
        </w:rPr>
        <w:drawing>
          <wp:inline distT="0" distB="0" distL="0" distR="0">
            <wp:extent cx="3227705" cy="1379093"/>
            <wp:effectExtent l="0" t="0" r="0" b="0"/>
            <wp:docPr id="2482" name="Picture 2482"/>
            <wp:cNvGraphicFramePr/>
            <a:graphic xmlns:a="http://schemas.openxmlformats.org/drawingml/2006/main">
              <a:graphicData uri="http://schemas.openxmlformats.org/drawingml/2006/picture">
                <pic:pic xmlns:pic="http://schemas.openxmlformats.org/drawingml/2006/picture">
                  <pic:nvPicPr>
                    <pic:cNvPr id="2482" name="Picture 2482"/>
                    <pic:cNvPicPr/>
                  </pic:nvPicPr>
                  <pic:blipFill>
                    <a:blip r:embed="rId122"/>
                    <a:stretch>
                      <a:fillRect/>
                    </a:stretch>
                  </pic:blipFill>
                  <pic:spPr>
                    <a:xfrm>
                      <a:off x="0" y="0"/>
                      <a:ext cx="3227705" cy="1379093"/>
                    </a:xfrm>
                    <a:prstGeom prst="rect">
                      <a:avLst/>
                    </a:prstGeom>
                  </pic:spPr>
                </pic:pic>
              </a:graphicData>
            </a:graphic>
          </wp:inline>
        </w:drawing>
      </w:r>
      <w:r>
        <w:t xml:space="preserve"> </w:t>
      </w:r>
    </w:p>
    <w:p w:rsidR="00396E73" w:rsidRDefault="00000000">
      <w:pPr>
        <w:spacing w:after="0"/>
        <w:ind w:left="708"/>
      </w:pPr>
      <w:r>
        <w:t xml:space="preserve">  </w:t>
      </w:r>
    </w:p>
    <w:p w:rsidR="00396E73" w:rsidRDefault="00000000">
      <w:pPr>
        <w:numPr>
          <w:ilvl w:val="0"/>
          <w:numId w:val="6"/>
        </w:numPr>
        <w:spacing w:after="8" w:line="248" w:lineRule="auto"/>
        <w:ind w:left="976" w:right="639" w:hanging="283"/>
        <w:jc w:val="both"/>
      </w:pPr>
      <w:r>
        <w:t xml:space="preserve">Garantir des voyages de qualité grâce à une sélection stricte et rigoureuse de nos prestataires </w:t>
      </w:r>
    </w:p>
    <w:p w:rsidR="00396E73" w:rsidRDefault="00000000">
      <w:pPr>
        <w:numPr>
          <w:ilvl w:val="0"/>
          <w:numId w:val="6"/>
        </w:numPr>
        <w:spacing w:after="8" w:line="248" w:lineRule="auto"/>
        <w:ind w:left="976" w:right="639" w:hanging="283"/>
        <w:jc w:val="both"/>
      </w:pPr>
      <w:r>
        <w:t xml:space="preserve">Effectuer des contrôles réguliers auprès de nos partenaires et fournisseurs </w:t>
      </w:r>
    </w:p>
    <w:p w:rsidR="00396E73" w:rsidRDefault="00000000">
      <w:pPr>
        <w:numPr>
          <w:ilvl w:val="0"/>
          <w:numId w:val="6"/>
        </w:numPr>
        <w:spacing w:after="8" w:line="248" w:lineRule="auto"/>
        <w:ind w:left="976" w:right="639" w:hanging="283"/>
        <w:jc w:val="both"/>
      </w:pPr>
      <w:r>
        <w:t xml:space="preserve">Travailler principalement avec des prestataires locaux </w:t>
      </w:r>
    </w:p>
    <w:p w:rsidR="00396E73" w:rsidRDefault="00000000">
      <w:pPr>
        <w:numPr>
          <w:ilvl w:val="0"/>
          <w:numId w:val="6"/>
        </w:numPr>
        <w:spacing w:after="8" w:line="248" w:lineRule="auto"/>
        <w:ind w:left="976" w:right="639" w:hanging="283"/>
        <w:jc w:val="both"/>
      </w:pPr>
      <w:r>
        <w:t xml:space="preserve">Entretenir des relations commerciales équitables et saines avec nos fournisseurs </w:t>
      </w:r>
    </w:p>
    <w:p w:rsidR="00396E73" w:rsidRDefault="00000000">
      <w:pPr>
        <w:numPr>
          <w:ilvl w:val="0"/>
          <w:numId w:val="6"/>
        </w:numPr>
        <w:spacing w:after="8" w:line="248" w:lineRule="auto"/>
        <w:ind w:left="976" w:right="639" w:hanging="283"/>
        <w:jc w:val="both"/>
      </w:pPr>
      <w:r>
        <w:t xml:space="preserve">Travailler avec des partenaires engagés et labelisés pour un tourisme plus responsable, respectueux des populations locales, des voyageurs et de la planète </w:t>
      </w:r>
    </w:p>
    <w:p w:rsidR="00396E73" w:rsidRDefault="00000000">
      <w:pPr>
        <w:numPr>
          <w:ilvl w:val="0"/>
          <w:numId w:val="6"/>
        </w:numPr>
        <w:spacing w:after="8" w:line="248" w:lineRule="auto"/>
        <w:ind w:left="976" w:right="639" w:hanging="283"/>
        <w:jc w:val="both"/>
      </w:pPr>
      <w:r>
        <w:t xml:space="preserve">Informer nos voyageurs sur les principaux enjeux économiques, sociétaux et environnementaux de la destination </w:t>
      </w:r>
    </w:p>
    <w:p w:rsidR="00396E73" w:rsidRDefault="00000000">
      <w:pPr>
        <w:numPr>
          <w:ilvl w:val="0"/>
          <w:numId w:val="6"/>
        </w:numPr>
        <w:spacing w:after="8" w:line="248" w:lineRule="auto"/>
        <w:ind w:left="976" w:right="639" w:hanging="283"/>
        <w:jc w:val="both"/>
      </w:pPr>
      <w:r>
        <w:t xml:space="preserve">Soutenir un projet de terrain en Amazonie équatorienne à forte valeur ajoutée environnementale et sociale </w:t>
      </w:r>
    </w:p>
    <w:p w:rsidR="00396E73" w:rsidRDefault="00000000">
      <w:pPr>
        <w:numPr>
          <w:ilvl w:val="0"/>
          <w:numId w:val="6"/>
        </w:numPr>
        <w:spacing w:after="5" w:line="249" w:lineRule="auto"/>
        <w:ind w:left="976" w:right="639" w:hanging="283"/>
        <w:jc w:val="both"/>
      </w:pPr>
      <w:r>
        <w:t xml:space="preserve">Participer à des actions ponctuelles pour la préservation de l’environnement et des missions sociales auprès des populations locales </w:t>
      </w:r>
    </w:p>
    <w:p w:rsidR="00396E73" w:rsidRDefault="00000000">
      <w:pPr>
        <w:numPr>
          <w:ilvl w:val="0"/>
          <w:numId w:val="6"/>
        </w:numPr>
        <w:spacing w:after="8" w:line="248" w:lineRule="auto"/>
        <w:ind w:left="976" w:right="639" w:hanging="283"/>
        <w:jc w:val="both"/>
      </w:pPr>
      <w:r>
        <w:t xml:space="preserve">Agir concrètement pour un tourisme durable en proposant des voyages et options éco-responsables ou carbone neutre </w:t>
      </w:r>
    </w:p>
    <w:p w:rsidR="00396E73" w:rsidRDefault="00000000">
      <w:pPr>
        <w:numPr>
          <w:ilvl w:val="0"/>
          <w:numId w:val="6"/>
        </w:numPr>
        <w:spacing w:after="5" w:line="249" w:lineRule="auto"/>
        <w:ind w:left="976" w:right="639" w:hanging="283"/>
        <w:jc w:val="both"/>
      </w:pPr>
      <w:r>
        <w:t xml:space="preserve">S’assurer du respect des normes sanitaires de la part de nos prestataires et proposer à nos voyageurs une assurance « extension pandémie » pour voyager sereinement </w:t>
      </w:r>
    </w:p>
    <w:p w:rsidR="00396E73" w:rsidRDefault="00000000">
      <w:pPr>
        <w:spacing w:after="0"/>
        <w:ind w:left="708"/>
      </w:pPr>
      <w:r>
        <w:t xml:space="preserve"> </w:t>
      </w:r>
    </w:p>
    <w:p w:rsidR="00396E73" w:rsidRDefault="00000000">
      <w:pPr>
        <w:spacing w:after="0"/>
        <w:ind w:left="708"/>
      </w:pPr>
      <w:r>
        <w:rPr>
          <w:color w:val="538135"/>
          <w:u w:val="single" w:color="538135"/>
        </w:rPr>
        <w:t>NOS ENGAGEMENTS EN INTERNE</w:t>
      </w:r>
      <w:r>
        <w:rPr>
          <w:color w:val="538135"/>
        </w:rPr>
        <w:t xml:space="preserve"> </w:t>
      </w:r>
    </w:p>
    <w:p w:rsidR="00396E73" w:rsidRDefault="00000000">
      <w:pPr>
        <w:numPr>
          <w:ilvl w:val="0"/>
          <w:numId w:val="7"/>
        </w:numPr>
        <w:spacing w:after="8" w:line="248" w:lineRule="auto"/>
        <w:ind w:right="639" w:hanging="360"/>
        <w:jc w:val="both"/>
      </w:pPr>
      <w:r>
        <w:t xml:space="preserve">Tri sélectif des déchets du quotidien </w:t>
      </w:r>
    </w:p>
    <w:p w:rsidR="00396E73" w:rsidRDefault="00000000">
      <w:pPr>
        <w:numPr>
          <w:ilvl w:val="0"/>
          <w:numId w:val="7"/>
        </w:numPr>
        <w:spacing w:after="8" w:line="248" w:lineRule="auto"/>
        <w:ind w:right="639" w:hanging="360"/>
        <w:jc w:val="both"/>
      </w:pPr>
      <w:r>
        <w:t xml:space="preserve">Utilisation de produits de nettoyages écologiques </w:t>
      </w:r>
    </w:p>
    <w:p w:rsidR="00396E73" w:rsidRDefault="00000000">
      <w:pPr>
        <w:numPr>
          <w:ilvl w:val="0"/>
          <w:numId w:val="7"/>
        </w:numPr>
        <w:spacing w:after="8" w:line="248" w:lineRule="auto"/>
        <w:ind w:right="639" w:hanging="360"/>
        <w:jc w:val="both"/>
      </w:pPr>
      <w:r>
        <w:t xml:space="preserve">Achat de papier recyclé </w:t>
      </w:r>
    </w:p>
    <w:p w:rsidR="00396E73" w:rsidRDefault="00000000">
      <w:pPr>
        <w:numPr>
          <w:ilvl w:val="0"/>
          <w:numId w:val="7"/>
        </w:numPr>
        <w:spacing w:after="8" w:line="248" w:lineRule="auto"/>
        <w:ind w:right="639" w:hanging="360"/>
        <w:jc w:val="both"/>
      </w:pPr>
      <w:r>
        <w:t xml:space="preserve">Limitation des impressions, usage du recto-verso, réutilisation de nos impressions en feuilles de brouillon et recyclage des cartouches d’encre </w:t>
      </w:r>
    </w:p>
    <w:p w:rsidR="00396E73" w:rsidRDefault="00000000">
      <w:pPr>
        <w:numPr>
          <w:ilvl w:val="0"/>
          <w:numId w:val="7"/>
        </w:numPr>
        <w:spacing w:after="8" w:line="248" w:lineRule="auto"/>
        <w:ind w:right="639" w:hanging="360"/>
        <w:jc w:val="both"/>
      </w:pPr>
      <w:r>
        <w:t xml:space="preserve">Réduction et suivi de la consommation d'énergie </w:t>
      </w:r>
    </w:p>
    <w:p w:rsidR="00396E73" w:rsidRDefault="00000000">
      <w:pPr>
        <w:numPr>
          <w:ilvl w:val="0"/>
          <w:numId w:val="7"/>
        </w:numPr>
        <w:spacing w:after="8" w:line="248" w:lineRule="auto"/>
        <w:ind w:right="639" w:hanging="360"/>
        <w:jc w:val="both"/>
      </w:pPr>
      <w:r>
        <w:t xml:space="preserve">Formation continue de nos collaborateurs </w:t>
      </w:r>
    </w:p>
    <w:p w:rsidR="00396E73" w:rsidRDefault="00000000">
      <w:pPr>
        <w:numPr>
          <w:ilvl w:val="0"/>
          <w:numId w:val="7"/>
        </w:numPr>
        <w:spacing w:after="8" w:line="248" w:lineRule="auto"/>
        <w:ind w:right="639" w:hanging="360"/>
        <w:jc w:val="both"/>
      </w:pPr>
      <w:r>
        <w:t xml:space="preserve">Développement du télétravail et limitation des déplacements professionnels non essentiels </w:t>
      </w:r>
    </w:p>
    <w:p w:rsidR="00396E73" w:rsidRDefault="00000000">
      <w:pPr>
        <w:numPr>
          <w:ilvl w:val="0"/>
          <w:numId w:val="7"/>
        </w:numPr>
        <w:spacing w:after="8" w:line="248" w:lineRule="auto"/>
        <w:ind w:right="639" w:hanging="360"/>
        <w:jc w:val="both"/>
      </w:pPr>
      <w:r>
        <w:t xml:space="preserve">Réduction de notre flotte de véhicules </w:t>
      </w:r>
    </w:p>
    <w:p w:rsidR="00396E73" w:rsidRDefault="00000000">
      <w:pPr>
        <w:numPr>
          <w:ilvl w:val="0"/>
          <w:numId w:val="7"/>
        </w:numPr>
        <w:spacing w:after="8" w:line="248" w:lineRule="auto"/>
        <w:ind w:right="639" w:hanging="360"/>
        <w:jc w:val="both"/>
      </w:pPr>
      <w:r>
        <w:t xml:space="preserve">Digitalisation et dématérialisation des process de la société </w:t>
      </w:r>
    </w:p>
    <w:p w:rsidR="00396E73" w:rsidRDefault="00000000">
      <w:pPr>
        <w:numPr>
          <w:ilvl w:val="0"/>
          <w:numId w:val="7"/>
        </w:numPr>
        <w:spacing w:after="5" w:line="249" w:lineRule="auto"/>
        <w:ind w:right="639" w:hanging="360"/>
        <w:jc w:val="both"/>
      </w:pPr>
      <w:r>
        <w:t xml:space="preserve">Sensibilisation de nos collaborateurs à la préservation de l’environnement </w:t>
      </w:r>
    </w:p>
    <w:p w:rsidR="00396E73" w:rsidRDefault="00000000">
      <w:pPr>
        <w:spacing w:after="57"/>
        <w:ind w:left="708"/>
      </w:pPr>
      <w:r>
        <w:rPr>
          <w:sz w:val="20"/>
        </w:rPr>
        <w:t xml:space="preserve"> </w:t>
      </w:r>
    </w:p>
    <w:p w:rsidR="00396E73" w:rsidRDefault="00000000">
      <w:pPr>
        <w:pStyle w:val="Titre2"/>
        <w:ind w:left="75" w:right="2"/>
      </w:pPr>
      <w:r>
        <w:t xml:space="preserve">LA CHARTE ETHIQUE DU VOYAGEUR </w:t>
      </w:r>
    </w:p>
    <w:p w:rsidR="00396E73" w:rsidRDefault="00000000">
      <w:pPr>
        <w:spacing w:after="0"/>
        <w:ind w:left="680"/>
      </w:pPr>
      <w:r>
        <w:rPr>
          <w:noProof/>
        </w:rPr>
        <mc:AlternateContent>
          <mc:Choice Requires="wpg">
            <w:drawing>
              <wp:inline distT="0" distB="0" distL="0" distR="0">
                <wp:extent cx="5798185" cy="6097"/>
                <wp:effectExtent l="0" t="0" r="0" b="0"/>
                <wp:docPr id="21387" name="Group 21387"/>
                <wp:cNvGraphicFramePr/>
                <a:graphic xmlns:a="http://schemas.openxmlformats.org/drawingml/2006/main">
                  <a:graphicData uri="http://schemas.microsoft.com/office/word/2010/wordprocessingGroup">
                    <wpg:wgp>
                      <wpg:cNvGrpSpPr/>
                      <wpg:grpSpPr>
                        <a:xfrm>
                          <a:off x="0" y="0"/>
                          <a:ext cx="5798185" cy="6097"/>
                          <a:chOff x="0" y="0"/>
                          <a:chExt cx="5798185" cy="6097"/>
                        </a:xfrm>
                      </wpg:grpSpPr>
                      <wps:wsp>
                        <wps:cNvPr id="23075" name="Shape 23075"/>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538135"/>
                          </a:fillRef>
                          <a:effectRef idx="0">
                            <a:scrgbClr r="0" g="0" b="0"/>
                          </a:effectRef>
                          <a:fontRef idx="none"/>
                        </wps:style>
                        <wps:bodyPr/>
                      </wps:wsp>
                    </wpg:wgp>
                  </a:graphicData>
                </a:graphic>
              </wp:inline>
            </w:drawing>
          </mc:Choice>
          <mc:Fallback xmlns:a="http://schemas.openxmlformats.org/drawingml/2006/main">
            <w:pict>
              <v:group id="Group 21387" style="width:456.55pt;height:0.480042pt;mso-position-horizontal-relative:char;mso-position-vertical-relative:line" coordsize="57981,60">
                <v:shape id="Shape 23076" style="position:absolute;width:57981;height:91;left:0;top:0;" coordsize="5798185,9144" path="m0,0l5798185,0l5798185,9144l0,9144l0,0">
                  <v:stroke weight="0pt" endcap="flat" joinstyle="miter" miterlimit="10" on="false" color="#000000" opacity="0"/>
                  <v:fill on="true" color="#538135"/>
                </v:shape>
              </v:group>
            </w:pict>
          </mc:Fallback>
        </mc:AlternateContent>
      </w:r>
    </w:p>
    <w:p w:rsidR="00396E73" w:rsidRDefault="00000000">
      <w:pPr>
        <w:spacing w:after="0"/>
        <w:ind w:left="708"/>
      </w:pPr>
      <w:r>
        <w:t xml:space="preserve"> </w:t>
      </w:r>
    </w:p>
    <w:p w:rsidR="00396E73" w:rsidRDefault="00000000">
      <w:pPr>
        <w:spacing w:after="5" w:line="249" w:lineRule="auto"/>
        <w:ind w:left="703" w:right="635" w:hanging="10"/>
        <w:jc w:val="both"/>
      </w:pPr>
      <w:r>
        <w:t xml:space="preserve">En partant avec Transunivers, vous faites le choix d’un tour operateur conscient de son impact environnemental et social, engagé pour un tourisme plus durable, plus responsable et éthique. C’est un premier pas pour limiter l’impact de l’industrie du voyage sur notre planète. </w:t>
      </w:r>
    </w:p>
    <w:p w:rsidR="00396E73" w:rsidRDefault="00000000">
      <w:pPr>
        <w:spacing w:after="8" w:line="248" w:lineRule="auto"/>
        <w:ind w:left="703" w:right="639" w:hanging="10"/>
        <w:jc w:val="both"/>
      </w:pPr>
      <w:r>
        <w:t xml:space="preserve">Pour aller plus loin dans cette démarche, nous incitons chacun de nos voyageurs à être acteur de la protection de l’environnement et du respect des populations locales en adoptant un comportement raisonné et une consommation modérée au cours de leurs séjours. </w:t>
      </w:r>
    </w:p>
    <w:p w:rsidR="00396E73" w:rsidRDefault="00000000">
      <w:pPr>
        <w:spacing w:after="5" w:line="249" w:lineRule="auto"/>
        <w:ind w:left="703" w:right="635" w:hanging="10"/>
        <w:jc w:val="both"/>
      </w:pPr>
      <w:r>
        <w:t xml:space="preserve">Voyager de manière éthique, c’est être un citoyen conscient des enjeux et du monde qui l’entoure. C’est faire des choix et agir afin de préserver les beautés de la planète pour les générations futures. </w:t>
      </w:r>
    </w:p>
    <w:p w:rsidR="00396E73" w:rsidRDefault="00000000">
      <w:pPr>
        <w:spacing w:after="5" w:line="249" w:lineRule="auto"/>
        <w:ind w:left="703" w:right="635" w:hanging="10"/>
        <w:jc w:val="both"/>
      </w:pPr>
      <w:r>
        <w:t xml:space="preserve">Ce sont les petites gouttes d’eau qui font les océans et chacun peut y contribuer. </w:t>
      </w:r>
    </w:p>
    <w:p w:rsidR="00396E73" w:rsidRDefault="00000000">
      <w:pPr>
        <w:spacing w:after="5" w:line="249" w:lineRule="auto"/>
        <w:ind w:left="703" w:right="635" w:hanging="10"/>
        <w:jc w:val="both"/>
      </w:pPr>
      <w:r>
        <w:t xml:space="preserve">Pour cela, nous avons élaboré une charte éthique du voyageur. Ces quelques conseils permettront de vous sensibiliser dès la préparation de votre voyage et d’adopter les bons gestes une fois sur place. </w:t>
      </w:r>
    </w:p>
    <w:p w:rsidR="00396E73" w:rsidRDefault="00000000">
      <w:pPr>
        <w:spacing w:after="0"/>
        <w:ind w:left="708"/>
      </w:pPr>
      <w:r>
        <w:t xml:space="preserve">  </w:t>
      </w:r>
    </w:p>
    <w:p w:rsidR="00396E73" w:rsidRDefault="00000000">
      <w:pPr>
        <w:numPr>
          <w:ilvl w:val="0"/>
          <w:numId w:val="8"/>
        </w:numPr>
        <w:spacing w:after="8" w:line="248" w:lineRule="auto"/>
        <w:ind w:left="856" w:right="639" w:hanging="163"/>
        <w:jc w:val="both"/>
      </w:pPr>
      <w:r>
        <w:t xml:space="preserve">– Soyez curieux et respectueux des populations locales, leurs cultures, traditions et croyances </w:t>
      </w:r>
    </w:p>
    <w:p w:rsidR="00396E73" w:rsidRDefault="00000000">
      <w:pPr>
        <w:numPr>
          <w:ilvl w:val="0"/>
          <w:numId w:val="8"/>
        </w:numPr>
        <w:spacing w:after="5" w:line="249" w:lineRule="auto"/>
        <w:ind w:left="856" w:right="639" w:hanging="163"/>
        <w:jc w:val="both"/>
      </w:pPr>
      <w:r>
        <w:t xml:space="preserve">– N’affichez pas vos signes de richesse, souvent en contraste avec le niveau de vie local </w:t>
      </w:r>
    </w:p>
    <w:p w:rsidR="00396E73" w:rsidRDefault="00000000">
      <w:pPr>
        <w:numPr>
          <w:ilvl w:val="0"/>
          <w:numId w:val="8"/>
        </w:numPr>
        <w:spacing w:after="8" w:line="248" w:lineRule="auto"/>
        <w:ind w:left="856" w:right="639" w:hanging="163"/>
        <w:jc w:val="both"/>
      </w:pPr>
      <w:r>
        <w:t xml:space="preserve">- Achetez vos souvenirs auprès d'artisans locaux </w:t>
      </w:r>
    </w:p>
    <w:p w:rsidR="00396E73" w:rsidRDefault="00000000">
      <w:pPr>
        <w:numPr>
          <w:ilvl w:val="0"/>
          <w:numId w:val="8"/>
        </w:numPr>
        <w:spacing w:after="8" w:line="248" w:lineRule="auto"/>
        <w:ind w:left="856" w:right="639" w:hanging="163"/>
        <w:jc w:val="both"/>
      </w:pPr>
      <w:r>
        <w:t xml:space="preserve">- Négociez de façon raisonnable, n'oubliez pas la démarche du commerce équitable !  </w:t>
      </w:r>
    </w:p>
    <w:p w:rsidR="00396E73" w:rsidRDefault="00000000">
      <w:pPr>
        <w:numPr>
          <w:ilvl w:val="0"/>
          <w:numId w:val="8"/>
        </w:numPr>
        <w:spacing w:after="8" w:line="248" w:lineRule="auto"/>
        <w:ind w:left="856" w:right="639" w:hanging="163"/>
        <w:jc w:val="both"/>
      </w:pPr>
      <w:r>
        <w:t xml:space="preserve">- Demandez toujours la permission avant de prendre des personnes en photo et profitez de cette occasion pour échanger avec la population locale </w:t>
      </w:r>
    </w:p>
    <w:p w:rsidR="00396E73" w:rsidRDefault="00000000">
      <w:pPr>
        <w:numPr>
          <w:ilvl w:val="0"/>
          <w:numId w:val="8"/>
        </w:numPr>
        <w:spacing w:after="8" w:line="248" w:lineRule="auto"/>
        <w:ind w:left="856" w:right="639" w:hanging="163"/>
        <w:jc w:val="both"/>
      </w:pPr>
      <w:r>
        <w:t xml:space="preserve">- Préférez le don aux associations ou aux écoles, plutôt que donner dans la rue, afin de ne pas favoriser la mendicité </w:t>
      </w:r>
    </w:p>
    <w:p w:rsidR="00396E73" w:rsidRDefault="00000000">
      <w:pPr>
        <w:numPr>
          <w:ilvl w:val="0"/>
          <w:numId w:val="8"/>
        </w:numPr>
        <w:spacing w:after="8" w:line="248" w:lineRule="auto"/>
        <w:ind w:left="856" w:right="639" w:hanging="163"/>
        <w:jc w:val="both"/>
      </w:pPr>
      <w:r>
        <w:t xml:space="preserve">– Prêtez attention à vos déchets et mégots. De plus, il est préférable de rapporter avec vous les éléments non-biodégradables (sacs plastique, piles et batteries, etc.) lorsque vous revenez de voyage. En effet, de nombreux pays ne disposent pas d’infrastructures de traitements des déchets.  </w:t>
      </w:r>
    </w:p>
    <w:p w:rsidR="00396E73" w:rsidRDefault="00000000">
      <w:pPr>
        <w:numPr>
          <w:ilvl w:val="0"/>
          <w:numId w:val="8"/>
        </w:numPr>
        <w:spacing w:after="8" w:line="248" w:lineRule="auto"/>
        <w:ind w:left="856" w:right="639" w:hanging="163"/>
        <w:jc w:val="both"/>
      </w:pPr>
      <w:r>
        <w:t xml:space="preserve">- Ne gaspillez pas et limitez votre consommation. N’utilisez pas la climatisation avec excès, apportez votre propre savon et shampoing, réutilisez les serviettes et draps plusieurs jours. Cela permet de réduire la consommation d'eau, de lessive et d'électricité. Lors des repas sous forme de buffet, ne remplissez pas vos assiettes à outrance et resservez-vous si besoin. </w:t>
      </w:r>
    </w:p>
    <w:p w:rsidR="00396E73" w:rsidRDefault="00000000">
      <w:pPr>
        <w:numPr>
          <w:ilvl w:val="0"/>
          <w:numId w:val="8"/>
        </w:numPr>
        <w:spacing w:after="8" w:line="248" w:lineRule="auto"/>
        <w:ind w:left="856" w:right="639" w:hanging="163"/>
        <w:jc w:val="both"/>
      </w:pPr>
      <w:r>
        <w:t xml:space="preserve">- Privilégiez des produits non agressifs pour l'environnement. Par exemple, emportez une gourde réutilisable pour l’eau potable plutôt que des bouteilles d’eau en plastique, utilisez une crème solaire biodégradable à filtres minéraux non polluants pour les océans etc… </w:t>
      </w:r>
    </w:p>
    <w:p w:rsidR="00396E73" w:rsidRDefault="00000000">
      <w:pPr>
        <w:numPr>
          <w:ilvl w:val="0"/>
          <w:numId w:val="8"/>
        </w:numPr>
        <w:spacing w:after="8" w:line="248" w:lineRule="auto"/>
        <w:ind w:left="856" w:right="639" w:hanging="163"/>
        <w:jc w:val="both"/>
      </w:pPr>
      <w:r>
        <w:t xml:space="preserve">- Ne prélevez pas de souvenirs sur les sites naturels et archéologiques, vous devez laisser l’environnement intact après votre passage. </w:t>
      </w:r>
    </w:p>
    <w:p w:rsidR="00396E73" w:rsidRDefault="00000000">
      <w:pPr>
        <w:spacing w:after="9"/>
        <w:ind w:left="708"/>
      </w:pPr>
      <w:r>
        <w:t xml:space="preserve">  </w:t>
      </w:r>
    </w:p>
    <w:p w:rsidR="00396E73" w:rsidRDefault="00000000">
      <w:pPr>
        <w:pBdr>
          <w:top w:val="single" w:sz="4" w:space="0" w:color="0070C0"/>
          <w:left w:val="single" w:sz="4" w:space="0" w:color="0070C0"/>
          <w:bottom w:val="single" w:sz="4" w:space="0" w:color="0070C0"/>
          <w:right w:val="single" w:sz="4" w:space="0" w:color="0070C0"/>
        </w:pBdr>
        <w:spacing w:after="7"/>
        <w:ind w:left="59"/>
        <w:jc w:val="center"/>
      </w:pPr>
      <w:r>
        <w:rPr>
          <w:color w:val="538135"/>
        </w:rPr>
        <w:t xml:space="preserve">Agissons ensemble pour le développement d’un tourisme durable. </w:t>
      </w:r>
    </w:p>
    <w:p w:rsidR="00396E73" w:rsidRDefault="00000000">
      <w:pPr>
        <w:spacing w:after="0"/>
        <w:ind w:left="708"/>
      </w:pPr>
      <w:r>
        <w:t xml:space="preserve">  </w:t>
      </w:r>
    </w:p>
    <w:p w:rsidR="00396E73" w:rsidRDefault="00000000">
      <w:pPr>
        <w:spacing w:after="172"/>
        <w:ind w:left="708"/>
      </w:pPr>
      <w:r>
        <w:rPr>
          <w:i/>
        </w:rPr>
        <w:t xml:space="preserve"> </w:t>
      </w:r>
    </w:p>
    <w:p w:rsidR="00396E73" w:rsidRDefault="00000000">
      <w:pPr>
        <w:spacing w:after="0"/>
        <w:ind w:left="708"/>
      </w:pPr>
      <w:r>
        <w:rPr>
          <w:i/>
        </w:rPr>
        <w:t xml:space="preserve"> </w:t>
      </w:r>
      <w:r>
        <w:rPr>
          <w:i/>
        </w:rPr>
        <w:tab/>
        <w:t xml:space="preserve"> </w:t>
      </w:r>
    </w:p>
    <w:p w:rsidR="00396E73" w:rsidRDefault="00000000">
      <w:pPr>
        <w:spacing w:after="35"/>
        <w:ind w:left="113"/>
        <w:jc w:val="center"/>
      </w:pPr>
      <w:r>
        <w:rPr>
          <w:i/>
        </w:rPr>
        <w:t xml:space="preserve"> </w:t>
      </w:r>
    </w:p>
    <w:p w:rsidR="00396E73" w:rsidRDefault="00000000">
      <w:pPr>
        <w:spacing w:after="0"/>
        <w:ind w:left="126"/>
        <w:jc w:val="center"/>
      </w:pPr>
      <w:r>
        <w:rPr>
          <w:color w:val="538135"/>
          <w:sz w:val="28"/>
        </w:rPr>
        <w:t xml:space="preserve"> </w:t>
      </w:r>
    </w:p>
    <w:p w:rsidR="00396E73" w:rsidRDefault="00000000">
      <w:pPr>
        <w:pStyle w:val="Titre2"/>
        <w:ind w:left="75"/>
      </w:pPr>
      <w:r>
        <w:t>EMPREINTE CARBONE DE VOTRE VOL</w:t>
      </w:r>
      <w:r>
        <w:rPr>
          <w:i/>
          <w:color w:val="000000"/>
          <w:sz w:val="22"/>
        </w:rPr>
        <w:t xml:space="preserve"> </w:t>
      </w:r>
    </w:p>
    <w:p w:rsidR="00396E73" w:rsidRDefault="00000000">
      <w:pPr>
        <w:spacing w:after="0"/>
        <w:ind w:left="113"/>
        <w:jc w:val="center"/>
      </w:pPr>
      <w:r>
        <w:rPr>
          <w:i/>
        </w:rPr>
        <w:t xml:space="preserve"> </w:t>
      </w:r>
    </w:p>
    <w:p w:rsidR="00396E73" w:rsidRDefault="00000000">
      <w:pPr>
        <w:spacing w:after="7"/>
        <w:ind w:left="113"/>
        <w:jc w:val="center"/>
      </w:pPr>
      <w:r>
        <w:rPr>
          <w:i/>
        </w:rPr>
        <w:t xml:space="preserve"> </w:t>
      </w:r>
    </w:p>
    <w:p w:rsidR="00396E73" w:rsidRDefault="00000000">
      <w:pPr>
        <w:spacing w:after="8" w:line="248" w:lineRule="auto"/>
        <w:ind w:left="703" w:right="639" w:hanging="10"/>
        <w:jc w:val="both"/>
      </w:pPr>
      <w:r>
        <w:rPr>
          <w:noProof/>
        </w:rPr>
        <mc:AlternateContent>
          <mc:Choice Requires="wpg">
            <w:drawing>
              <wp:anchor distT="0" distB="0" distL="114300" distR="114300" simplePos="0" relativeHeight="251659264" behindDoc="1" locked="0" layoutInCell="1" allowOverlap="1">
                <wp:simplePos x="0" y="0"/>
                <wp:positionH relativeFrom="column">
                  <wp:posOffset>375209</wp:posOffset>
                </wp:positionH>
                <wp:positionV relativeFrom="paragraph">
                  <wp:posOffset>-393191</wp:posOffset>
                </wp:positionV>
                <wp:extent cx="5911038" cy="1749933"/>
                <wp:effectExtent l="0" t="0" r="0" b="0"/>
                <wp:wrapNone/>
                <wp:docPr id="21947" name="Group 21947"/>
                <wp:cNvGraphicFramePr/>
                <a:graphic xmlns:a="http://schemas.openxmlformats.org/drawingml/2006/main">
                  <a:graphicData uri="http://schemas.microsoft.com/office/word/2010/wordprocessingGroup">
                    <wpg:wgp>
                      <wpg:cNvGrpSpPr/>
                      <wpg:grpSpPr>
                        <a:xfrm>
                          <a:off x="0" y="0"/>
                          <a:ext cx="5911038" cy="1749933"/>
                          <a:chOff x="0" y="0"/>
                          <a:chExt cx="5911038" cy="1749933"/>
                        </a:xfrm>
                      </wpg:grpSpPr>
                      <wps:wsp>
                        <wps:cNvPr id="23077" name="Shape 23077"/>
                        <wps:cNvSpPr/>
                        <wps:spPr>
                          <a:xfrm>
                            <a:off x="56388"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538135"/>
                          </a:fillRef>
                          <a:effectRef idx="0">
                            <a:scrgbClr r="0" g="0" b="0"/>
                          </a:effectRef>
                          <a:fontRef idx="none"/>
                        </wps:style>
                        <wps:bodyPr/>
                      </wps:wsp>
                      <wps:wsp>
                        <wps:cNvPr id="23078" name="Shape 23078"/>
                        <wps:cNvSpPr/>
                        <wps:spPr>
                          <a:xfrm>
                            <a:off x="0"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079" name="Shape 23079"/>
                        <wps:cNvSpPr/>
                        <wps:spPr>
                          <a:xfrm>
                            <a:off x="6096" y="347473"/>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080" name="Shape 23080"/>
                        <wps:cNvSpPr/>
                        <wps:spPr>
                          <a:xfrm>
                            <a:off x="5904942"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081" name="Shape 23081"/>
                        <wps:cNvSpPr/>
                        <wps:spPr>
                          <a:xfrm>
                            <a:off x="0" y="353568"/>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082" name="Shape 23082"/>
                        <wps:cNvSpPr/>
                        <wps:spPr>
                          <a:xfrm>
                            <a:off x="5904942" y="353568"/>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083" name="Shape 23083"/>
                        <wps:cNvSpPr/>
                        <wps:spPr>
                          <a:xfrm>
                            <a:off x="0" y="537972"/>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084" name="Shape 23084"/>
                        <wps:cNvSpPr/>
                        <wps:spPr>
                          <a:xfrm>
                            <a:off x="5904942" y="537972"/>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085" name="Shape 23085"/>
                        <wps:cNvSpPr/>
                        <wps:spPr>
                          <a:xfrm>
                            <a:off x="0" y="70866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086" name="Shape 23086"/>
                        <wps:cNvSpPr/>
                        <wps:spPr>
                          <a:xfrm>
                            <a:off x="5904942" y="70866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087" name="Shape 23087"/>
                        <wps:cNvSpPr/>
                        <wps:spPr>
                          <a:xfrm>
                            <a:off x="0" y="879348"/>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088" name="Shape 23088"/>
                        <wps:cNvSpPr/>
                        <wps:spPr>
                          <a:xfrm>
                            <a:off x="5904942" y="879348"/>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089" name="Shape 23089"/>
                        <wps:cNvSpPr/>
                        <wps:spPr>
                          <a:xfrm>
                            <a:off x="0" y="1048512"/>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090" name="Shape 23090"/>
                        <wps:cNvSpPr/>
                        <wps:spPr>
                          <a:xfrm>
                            <a:off x="5904942" y="1048512"/>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091" name="Shape 23091"/>
                        <wps:cNvSpPr/>
                        <wps:spPr>
                          <a:xfrm>
                            <a:off x="0" y="1219277"/>
                            <a:ext cx="9144" cy="170993"/>
                          </a:xfrm>
                          <a:custGeom>
                            <a:avLst/>
                            <a:gdLst/>
                            <a:ahLst/>
                            <a:cxnLst/>
                            <a:rect l="0" t="0" r="0" b="0"/>
                            <a:pathLst>
                              <a:path w="9144" h="170993">
                                <a:moveTo>
                                  <a:pt x="0" y="0"/>
                                </a:moveTo>
                                <a:lnTo>
                                  <a:pt x="9144" y="0"/>
                                </a:lnTo>
                                <a:lnTo>
                                  <a:pt x="9144" y="170993"/>
                                </a:lnTo>
                                <a:lnTo>
                                  <a:pt x="0" y="170993"/>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092" name="Shape 23092"/>
                        <wps:cNvSpPr/>
                        <wps:spPr>
                          <a:xfrm>
                            <a:off x="5904942" y="1219277"/>
                            <a:ext cx="9144" cy="170993"/>
                          </a:xfrm>
                          <a:custGeom>
                            <a:avLst/>
                            <a:gdLst/>
                            <a:ahLst/>
                            <a:cxnLst/>
                            <a:rect l="0" t="0" r="0" b="0"/>
                            <a:pathLst>
                              <a:path w="9144" h="170993">
                                <a:moveTo>
                                  <a:pt x="0" y="0"/>
                                </a:moveTo>
                                <a:lnTo>
                                  <a:pt x="9144" y="0"/>
                                </a:lnTo>
                                <a:lnTo>
                                  <a:pt x="9144" y="170993"/>
                                </a:lnTo>
                                <a:lnTo>
                                  <a:pt x="0" y="170993"/>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093" name="Shape 23093"/>
                        <wps:cNvSpPr/>
                        <wps:spPr>
                          <a:xfrm>
                            <a:off x="0" y="15746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094" name="Shape 23094"/>
                        <wps:cNvSpPr/>
                        <wps:spPr>
                          <a:xfrm>
                            <a:off x="6096" y="1574674"/>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095" name="Shape 23095"/>
                        <wps:cNvSpPr/>
                        <wps:spPr>
                          <a:xfrm>
                            <a:off x="5904942" y="15746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096" name="Shape 23096"/>
                        <wps:cNvSpPr/>
                        <wps:spPr>
                          <a:xfrm>
                            <a:off x="0" y="1390269"/>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097" name="Shape 23097"/>
                        <wps:cNvSpPr/>
                        <wps:spPr>
                          <a:xfrm>
                            <a:off x="5904942" y="1390269"/>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098" name="Shape 23098"/>
                        <wps:cNvSpPr/>
                        <wps:spPr>
                          <a:xfrm>
                            <a:off x="56388" y="1580769"/>
                            <a:ext cx="5798185" cy="169164"/>
                          </a:xfrm>
                          <a:custGeom>
                            <a:avLst/>
                            <a:gdLst/>
                            <a:ahLst/>
                            <a:cxnLst/>
                            <a:rect l="0" t="0" r="0" b="0"/>
                            <a:pathLst>
                              <a:path w="5798185" h="169164">
                                <a:moveTo>
                                  <a:pt x="0" y="0"/>
                                </a:moveTo>
                                <a:lnTo>
                                  <a:pt x="5798185" y="0"/>
                                </a:lnTo>
                                <a:lnTo>
                                  <a:pt x="5798185" y="169164"/>
                                </a:lnTo>
                                <a:lnTo>
                                  <a:pt x="0" y="1691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1947" style="width:465.436pt;height:137.79pt;position:absolute;z-index:-2147483611;mso-position-horizontal-relative:text;mso-position-horizontal:absolute;margin-left:29.544pt;mso-position-vertical-relative:text;margin-top:-30.96pt;" coordsize="59110,17499">
                <v:shape id="Shape 23099" style="position:absolute;width:57981;height:91;left:563;top:0;" coordsize="5798185,9144" path="m0,0l5798185,0l5798185,9144l0,9144l0,0">
                  <v:stroke weight="0pt" endcap="flat" joinstyle="miter" miterlimit="10" on="false" color="#000000" opacity="0"/>
                  <v:fill on="true" color="#538135"/>
                </v:shape>
                <v:shape id="Shape 23100" style="position:absolute;width:91;height:91;left:0;top:3474;" coordsize="9144,9144" path="m0,0l9144,0l9144,9144l0,9144l0,0">
                  <v:stroke weight="0pt" endcap="flat" joinstyle="miter" miterlimit="10" on="false" color="#000000" opacity="0"/>
                  <v:fill on="true" color="#0070c0"/>
                </v:shape>
                <v:shape id="Shape 23101" style="position:absolute;width:58987;height:91;left:60;top:3474;" coordsize="5898769,9144" path="m0,0l5898769,0l5898769,9144l0,9144l0,0">
                  <v:stroke weight="0pt" endcap="flat" joinstyle="miter" miterlimit="10" on="false" color="#000000" opacity="0"/>
                  <v:fill on="true" color="#0070c0"/>
                </v:shape>
                <v:shape id="Shape 23102" style="position:absolute;width:91;height:91;left:59049;top:3474;" coordsize="9144,9144" path="m0,0l9144,0l9144,9144l0,9144l0,0">
                  <v:stroke weight="0pt" endcap="flat" joinstyle="miter" miterlimit="10" on="false" color="#000000" opacity="0"/>
                  <v:fill on="true" color="#0070c0"/>
                </v:shape>
                <v:shape id="Shape 23103" style="position:absolute;width:91;height:1844;left:0;top:3535;" coordsize="9144,184404" path="m0,0l9144,0l9144,184404l0,184404l0,0">
                  <v:stroke weight="0pt" endcap="flat" joinstyle="miter" miterlimit="10" on="false" color="#000000" opacity="0"/>
                  <v:fill on="true" color="#0070c0"/>
                </v:shape>
                <v:shape id="Shape 23104" style="position:absolute;width:91;height:1844;left:59049;top:3535;" coordsize="9144,184404" path="m0,0l9144,0l9144,184404l0,184404l0,0">
                  <v:stroke weight="0pt" endcap="flat" joinstyle="miter" miterlimit="10" on="false" color="#000000" opacity="0"/>
                  <v:fill on="true" color="#0070c0"/>
                </v:shape>
                <v:shape id="Shape 23105" style="position:absolute;width:91;height:1706;left:0;top:5379;" coordsize="9144,170688" path="m0,0l9144,0l9144,170688l0,170688l0,0">
                  <v:stroke weight="0pt" endcap="flat" joinstyle="miter" miterlimit="10" on="false" color="#000000" opacity="0"/>
                  <v:fill on="true" color="#0070c0"/>
                </v:shape>
                <v:shape id="Shape 23106" style="position:absolute;width:91;height:1706;left:59049;top:5379;" coordsize="9144,170688" path="m0,0l9144,0l9144,170688l0,170688l0,0">
                  <v:stroke weight="0pt" endcap="flat" joinstyle="miter" miterlimit="10" on="false" color="#000000" opacity="0"/>
                  <v:fill on="true" color="#0070c0"/>
                </v:shape>
                <v:shape id="Shape 23107" style="position:absolute;width:91;height:1706;left:0;top:7086;" coordsize="9144,170688" path="m0,0l9144,0l9144,170688l0,170688l0,0">
                  <v:stroke weight="0pt" endcap="flat" joinstyle="miter" miterlimit="10" on="false" color="#000000" opacity="0"/>
                  <v:fill on="true" color="#0070c0"/>
                </v:shape>
                <v:shape id="Shape 23108" style="position:absolute;width:91;height:1706;left:59049;top:7086;" coordsize="9144,170688" path="m0,0l9144,0l9144,170688l0,170688l0,0">
                  <v:stroke weight="0pt" endcap="flat" joinstyle="miter" miterlimit="10" on="false" color="#000000" opacity="0"/>
                  <v:fill on="true" color="#0070c0"/>
                </v:shape>
                <v:shape id="Shape 23109" style="position:absolute;width:91;height:1691;left:0;top:8793;" coordsize="9144,169164" path="m0,0l9144,0l9144,169164l0,169164l0,0">
                  <v:stroke weight="0pt" endcap="flat" joinstyle="miter" miterlimit="10" on="false" color="#000000" opacity="0"/>
                  <v:fill on="true" color="#0070c0"/>
                </v:shape>
                <v:shape id="Shape 23110" style="position:absolute;width:91;height:1691;left:59049;top:8793;" coordsize="9144,169164" path="m0,0l9144,0l9144,169164l0,169164l0,0">
                  <v:stroke weight="0pt" endcap="flat" joinstyle="miter" miterlimit="10" on="false" color="#000000" opacity="0"/>
                  <v:fill on="true" color="#0070c0"/>
                </v:shape>
                <v:shape id="Shape 23111" style="position:absolute;width:91;height:1706;left:0;top:10485;" coordsize="9144,170688" path="m0,0l9144,0l9144,170688l0,170688l0,0">
                  <v:stroke weight="0pt" endcap="flat" joinstyle="miter" miterlimit="10" on="false" color="#000000" opacity="0"/>
                  <v:fill on="true" color="#0070c0"/>
                </v:shape>
                <v:shape id="Shape 23112" style="position:absolute;width:91;height:1706;left:59049;top:10485;" coordsize="9144,170688" path="m0,0l9144,0l9144,170688l0,170688l0,0">
                  <v:stroke weight="0pt" endcap="flat" joinstyle="miter" miterlimit="10" on="false" color="#000000" opacity="0"/>
                  <v:fill on="true" color="#0070c0"/>
                </v:shape>
                <v:shape id="Shape 23113" style="position:absolute;width:91;height:1709;left:0;top:12192;" coordsize="9144,170993" path="m0,0l9144,0l9144,170993l0,170993l0,0">
                  <v:stroke weight="0pt" endcap="flat" joinstyle="miter" miterlimit="10" on="false" color="#000000" opacity="0"/>
                  <v:fill on="true" color="#0070c0"/>
                </v:shape>
                <v:shape id="Shape 23114" style="position:absolute;width:91;height:1709;left:59049;top:12192;" coordsize="9144,170993" path="m0,0l9144,0l9144,170993l0,170993l0,0">
                  <v:stroke weight="0pt" endcap="flat" joinstyle="miter" miterlimit="10" on="false" color="#000000" opacity="0"/>
                  <v:fill on="true" color="#0070c0"/>
                </v:shape>
                <v:shape id="Shape 23115" style="position:absolute;width:91;height:91;left:0;top:15746;" coordsize="9144,9144" path="m0,0l9144,0l9144,9144l0,9144l0,0">
                  <v:stroke weight="0pt" endcap="flat" joinstyle="miter" miterlimit="10" on="false" color="#000000" opacity="0"/>
                  <v:fill on="true" color="#0070c0"/>
                </v:shape>
                <v:shape id="Shape 23116" style="position:absolute;width:58987;height:91;left:60;top:15746;" coordsize="5898769,9144" path="m0,0l5898769,0l5898769,9144l0,9144l0,0">
                  <v:stroke weight="0pt" endcap="flat" joinstyle="miter" miterlimit="10" on="false" color="#000000" opacity="0"/>
                  <v:fill on="true" color="#0070c0"/>
                </v:shape>
                <v:shape id="Shape 23117" style="position:absolute;width:91;height:91;left:59049;top:15746;" coordsize="9144,9144" path="m0,0l9144,0l9144,9144l0,9144l0,0">
                  <v:stroke weight="0pt" endcap="flat" joinstyle="miter" miterlimit="10" on="false" color="#000000" opacity="0"/>
                  <v:fill on="true" color="#0070c0"/>
                </v:shape>
                <v:shape id="Shape 23118" style="position:absolute;width:91;height:1844;left:0;top:13902;" coordsize="9144,184404" path="m0,0l9144,0l9144,184404l0,184404l0,0">
                  <v:stroke weight="0pt" endcap="flat" joinstyle="miter" miterlimit="10" on="false" color="#000000" opacity="0"/>
                  <v:fill on="true" color="#0070c0"/>
                </v:shape>
                <v:shape id="Shape 23119" style="position:absolute;width:91;height:1844;left:59049;top:13902;" coordsize="9144,184404" path="m0,0l9144,0l9144,184404l0,184404l0,0">
                  <v:stroke weight="0pt" endcap="flat" joinstyle="miter" miterlimit="10" on="false" color="#000000" opacity="0"/>
                  <v:fill on="true" color="#0070c0"/>
                </v:shape>
                <v:shape id="Shape 23120" style="position:absolute;width:57981;height:1691;left:563;top:15807;" coordsize="5798185,169164" path="m0,0l5798185,0l5798185,169164l0,169164l0,0">
                  <v:stroke weight="0pt" endcap="flat" joinstyle="miter" miterlimit="10" on="false" color="#000000" opacity="0"/>
                  <v:fill on="true" color="#ffffff"/>
                </v:shape>
              </v:group>
            </w:pict>
          </mc:Fallback>
        </mc:AlternateContent>
      </w:r>
      <w:r>
        <w:t xml:space="preserve">Et si vous souhaitez aller plus loin dans votre démarche et vos engagements, vous pouvez compenser, tout ou partie des émissions de CO2 émit lors de votre voyage. </w:t>
      </w:r>
    </w:p>
    <w:p w:rsidR="00396E73" w:rsidRDefault="00000000">
      <w:pPr>
        <w:spacing w:after="8" w:line="248" w:lineRule="auto"/>
        <w:ind w:left="703" w:right="639" w:hanging="10"/>
        <w:jc w:val="both"/>
      </w:pPr>
      <w:r>
        <w:t xml:space="preserve">Pour cela, nous vous conseillons le site de la fondation GoodPlanet </w:t>
      </w:r>
      <w:hyperlink r:id="rId123">
        <w:r>
          <w:t xml:space="preserve"> </w:t>
        </w:r>
      </w:hyperlink>
      <w:hyperlink r:id="rId124">
        <w:r>
          <w:rPr>
            <w:color w:val="002060"/>
            <w:u w:val="single" w:color="002060"/>
          </w:rPr>
          <w:t>www.goodplanet.org</w:t>
        </w:r>
      </w:hyperlink>
      <w:hyperlink r:id="rId125">
        <w:r>
          <w:t xml:space="preserve"> </w:t>
        </w:r>
      </w:hyperlink>
      <w:r>
        <w:t xml:space="preserve"> </w:t>
      </w:r>
    </w:p>
    <w:p w:rsidR="00396E73" w:rsidRDefault="00000000">
      <w:pPr>
        <w:spacing w:after="8" w:line="248" w:lineRule="auto"/>
        <w:ind w:left="703" w:right="639" w:hanging="10"/>
        <w:jc w:val="both"/>
      </w:pPr>
      <w:r>
        <w:t xml:space="preserve">Grâce au « Calculateur carbone » (rubrique particulier), vous pourrez en quelques clics, mesurer les émissions de gaz à effet de serre liées à votre voyage. </w:t>
      </w:r>
    </w:p>
    <w:p w:rsidR="00396E73" w:rsidRDefault="00000000">
      <w:pPr>
        <w:spacing w:after="8" w:line="248" w:lineRule="auto"/>
        <w:ind w:left="703" w:right="639" w:hanging="10"/>
        <w:jc w:val="both"/>
      </w:pPr>
      <w:r>
        <w:t xml:space="preserve">Par la suite, vous pourrez compenser votre empreinte carbone en contribuant à des projets de solidarités climatique. </w:t>
      </w:r>
    </w:p>
    <w:p w:rsidR="00396E73" w:rsidRDefault="00000000">
      <w:pPr>
        <w:spacing w:after="0"/>
        <w:ind w:left="708"/>
      </w:pPr>
      <w:r>
        <w:rPr>
          <w:color w:val="538135"/>
        </w:rPr>
        <w:t xml:space="preserve"> </w:t>
      </w:r>
    </w:p>
    <w:p w:rsidR="00396E73" w:rsidRDefault="00000000">
      <w:pPr>
        <w:spacing w:after="28"/>
        <w:ind w:left="708"/>
      </w:pPr>
      <w:r>
        <w:rPr>
          <w:color w:val="538135"/>
        </w:rPr>
        <w:t xml:space="preserve"> </w:t>
      </w:r>
    </w:p>
    <w:p w:rsidR="00396E73" w:rsidRDefault="00000000">
      <w:pPr>
        <w:pBdr>
          <w:top w:val="single" w:sz="4" w:space="0" w:color="0070C0"/>
          <w:left w:val="single" w:sz="4" w:space="0" w:color="0070C0"/>
          <w:bottom w:val="single" w:sz="4" w:space="0" w:color="0070C0"/>
          <w:right w:val="single" w:sz="4" w:space="0" w:color="0070C0"/>
        </w:pBdr>
        <w:spacing w:after="87"/>
        <w:ind w:left="708"/>
        <w:jc w:val="center"/>
      </w:pPr>
      <w:r>
        <w:rPr>
          <w:color w:val="538135"/>
          <w:sz w:val="24"/>
        </w:rPr>
        <w:t xml:space="preserve">CALCUL DE VOTRE EMPREINTE CARBONE </w:t>
      </w:r>
    </w:p>
    <w:p w:rsidR="00396E73" w:rsidRDefault="00000000">
      <w:pPr>
        <w:pBdr>
          <w:top w:val="single" w:sz="4" w:space="0" w:color="0070C0"/>
          <w:left w:val="single" w:sz="4" w:space="0" w:color="0070C0"/>
          <w:bottom w:val="single" w:sz="4" w:space="0" w:color="0070C0"/>
          <w:right w:val="single" w:sz="4" w:space="0" w:color="0070C0"/>
        </w:pBdr>
        <w:spacing w:after="153"/>
        <w:ind w:left="708"/>
        <w:jc w:val="center"/>
      </w:pPr>
      <w:r>
        <w:rPr>
          <w:i/>
          <w:color w:val="002060"/>
          <w:sz w:val="20"/>
        </w:rPr>
        <w:t xml:space="preserve">(Calculé sur la base 1 passager / Vols Aller et retour)   </w:t>
      </w:r>
    </w:p>
    <w:p w:rsidR="00396E73" w:rsidRDefault="00000000">
      <w:pPr>
        <w:pBdr>
          <w:top w:val="single" w:sz="4" w:space="0" w:color="0070C0"/>
          <w:left w:val="single" w:sz="4" w:space="0" w:color="0070C0"/>
          <w:bottom w:val="single" w:sz="4" w:space="0" w:color="0070C0"/>
          <w:right w:val="single" w:sz="4" w:space="0" w:color="0070C0"/>
        </w:pBdr>
        <w:spacing w:after="127"/>
        <w:ind w:left="708"/>
      </w:pPr>
      <w:r>
        <w:rPr>
          <w:color w:val="538135"/>
        </w:rPr>
        <w:t xml:space="preserve"> </w:t>
      </w:r>
    </w:p>
    <w:p w:rsidR="00396E73" w:rsidRDefault="00000000">
      <w:pPr>
        <w:pBdr>
          <w:top w:val="single" w:sz="4" w:space="0" w:color="0070C0"/>
          <w:left w:val="single" w:sz="4" w:space="0" w:color="0070C0"/>
          <w:bottom w:val="single" w:sz="4" w:space="0" w:color="0070C0"/>
          <w:right w:val="single" w:sz="4" w:space="0" w:color="0070C0"/>
        </w:pBdr>
        <w:spacing w:after="0"/>
        <w:ind w:left="708"/>
      </w:pPr>
      <w:r>
        <w:rPr>
          <w:color w:val="538135"/>
          <w:u w:val="single" w:color="538135"/>
        </w:rPr>
        <w:t xml:space="preserve">Vol Paris / Dakar / Paris </w:t>
      </w:r>
      <w:r>
        <w:rPr>
          <w:color w:val="538135"/>
        </w:rPr>
        <w:t xml:space="preserve">: 1,51 </w:t>
      </w:r>
      <w:r>
        <w:t>tonnes équivalent CO2</w:t>
      </w:r>
      <w:r>
        <w:rPr>
          <w:color w:val="538135"/>
        </w:rPr>
        <w:t xml:space="preserve"> </w:t>
      </w:r>
    </w:p>
    <w:p w:rsidR="00396E73" w:rsidRDefault="00000000">
      <w:pPr>
        <w:pBdr>
          <w:top w:val="single" w:sz="4" w:space="0" w:color="0070C0"/>
          <w:left w:val="single" w:sz="4" w:space="0" w:color="0070C0"/>
          <w:bottom w:val="single" w:sz="4" w:space="0" w:color="0070C0"/>
          <w:right w:val="single" w:sz="4" w:space="0" w:color="0070C0"/>
        </w:pBdr>
        <w:spacing w:after="0" w:line="239" w:lineRule="auto"/>
        <w:ind w:left="708"/>
      </w:pPr>
      <w:r>
        <w:t xml:space="preserve">Soit 0,84 fois ce que la Terre peut supporter par personne par an pour stopper l'accroissement de l'effet de serre. Le coût total de la contribution de ces émissions est de </w:t>
      </w:r>
      <w:r>
        <w:rPr>
          <w:color w:val="FF0000"/>
        </w:rPr>
        <w:t xml:space="preserve">33,3 Euros. </w:t>
      </w:r>
    </w:p>
    <w:p w:rsidR="00396E73" w:rsidRDefault="00000000">
      <w:pPr>
        <w:pBdr>
          <w:top w:val="single" w:sz="4" w:space="0" w:color="0070C0"/>
          <w:left w:val="single" w:sz="4" w:space="0" w:color="0070C0"/>
          <w:bottom w:val="single" w:sz="4" w:space="0" w:color="0070C0"/>
          <w:right w:val="single" w:sz="4" w:space="0" w:color="0070C0"/>
        </w:pBdr>
        <w:spacing w:after="7"/>
        <w:ind w:left="708"/>
      </w:pPr>
      <w:r>
        <w:rPr>
          <w:color w:val="FF0000"/>
        </w:rPr>
        <w:t xml:space="preserve"> </w:t>
      </w:r>
    </w:p>
    <w:p w:rsidR="00396E73" w:rsidRDefault="00000000">
      <w:pPr>
        <w:spacing w:after="161"/>
        <w:ind w:left="708"/>
      </w:pPr>
      <w:r>
        <w:rPr>
          <w:i/>
        </w:rPr>
        <w:t xml:space="preserve"> </w:t>
      </w:r>
    </w:p>
    <w:p w:rsidR="00396E73" w:rsidRDefault="00000000">
      <w:pPr>
        <w:spacing w:after="158"/>
        <w:ind w:left="708"/>
      </w:pPr>
      <w:r>
        <w:rPr>
          <w:i/>
        </w:rPr>
        <w:t xml:space="preserve"> </w:t>
      </w:r>
    </w:p>
    <w:p w:rsidR="00396E73" w:rsidRDefault="00000000">
      <w:pPr>
        <w:spacing w:after="0"/>
        <w:ind w:left="2681"/>
        <w:jc w:val="center"/>
      </w:pPr>
      <w:r>
        <w:rPr>
          <w:i/>
        </w:rPr>
        <w:t xml:space="preserve">Fait à Paris, le XXXX, </w:t>
      </w:r>
    </w:p>
    <w:sectPr w:rsidR="00396E73">
      <w:headerReference w:type="even" r:id="rId126"/>
      <w:headerReference w:type="default" r:id="rId127"/>
      <w:footerReference w:type="even" r:id="rId128"/>
      <w:footerReference w:type="default" r:id="rId129"/>
      <w:headerReference w:type="first" r:id="rId130"/>
      <w:footerReference w:type="first" r:id="rId131"/>
      <w:pgSz w:w="11906" w:h="16838"/>
      <w:pgMar w:top="2588" w:right="771" w:bottom="1151" w:left="708" w:header="27" w:footer="1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83635" w:rsidRDefault="00E83635">
      <w:pPr>
        <w:spacing w:after="0" w:line="240" w:lineRule="auto"/>
      </w:pPr>
      <w:r>
        <w:separator/>
      </w:r>
    </w:p>
  </w:endnote>
  <w:endnote w:type="continuationSeparator" w:id="0">
    <w:p w:rsidR="00E83635" w:rsidRDefault="00E83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6E73" w:rsidRDefault="00000000">
    <w:pPr>
      <w:spacing w:after="0"/>
      <w:ind w:right="595"/>
      <w:jc w:val="right"/>
    </w:pPr>
    <w:r>
      <w:rPr>
        <w:noProof/>
      </w:rPr>
      <w:drawing>
        <wp:anchor distT="0" distB="0" distL="114300" distR="114300" simplePos="0" relativeHeight="251661312" behindDoc="0" locked="0" layoutInCell="1" allowOverlap="0">
          <wp:simplePos x="0" y="0"/>
          <wp:positionH relativeFrom="page">
            <wp:posOffset>899795</wp:posOffset>
          </wp:positionH>
          <wp:positionV relativeFrom="page">
            <wp:posOffset>9993627</wp:posOffset>
          </wp:positionV>
          <wp:extent cx="5760720" cy="57848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5760720" cy="578485"/>
                  </a:xfrm>
                  <a:prstGeom prst="rect">
                    <a:avLst/>
                  </a:prstGeom>
                </pic:spPr>
              </pic:pic>
            </a:graphicData>
          </a:graphic>
        </wp:anchor>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6E73" w:rsidRDefault="00000000">
    <w:pPr>
      <w:spacing w:after="0"/>
      <w:ind w:right="595"/>
      <w:jc w:val="right"/>
    </w:pPr>
    <w:r>
      <w:rPr>
        <w:noProof/>
      </w:rPr>
      <w:drawing>
        <wp:anchor distT="0" distB="0" distL="114300" distR="114300" simplePos="0" relativeHeight="251662336" behindDoc="0" locked="0" layoutInCell="1" allowOverlap="0">
          <wp:simplePos x="0" y="0"/>
          <wp:positionH relativeFrom="page">
            <wp:posOffset>899795</wp:posOffset>
          </wp:positionH>
          <wp:positionV relativeFrom="page">
            <wp:posOffset>9993627</wp:posOffset>
          </wp:positionV>
          <wp:extent cx="5760720" cy="578485"/>
          <wp:effectExtent l="0" t="0" r="0" b="0"/>
          <wp:wrapSquare wrapText="bothSides"/>
          <wp:docPr id="1572691084"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5760720" cy="578485"/>
                  </a:xfrm>
                  <a:prstGeom prst="rect">
                    <a:avLst/>
                  </a:prstGeom>
                </pic:spPr>
              </pic:pic>
            </a:graphicData>
          </a:graphic>
        </wp:anchor>
      </w:drawing>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6E73" w:rsidRDefault="00000000">
    <w:pPr>
      <w:spacing w:after="0"/>
      <w:ind w:right="595"/>
      <w:jc w:val="right"/>
    </w:pPr>
    <w:r>
      <w:rPr>
        <w:noProof/>
      </w:rPr>
      <w:drawing>
        <wp:anchor distT="0" distB="0" distL="114300" distR="114300" simplePos="0" relativeHeight="251663360" behindDoc="0" locked="0" layoutInCell="1" allowOverlap="0">
          <wp:simplePos x="0" y="0"/>
          <wp:positionH relativeFrom="page">
            <wp:posOffset>899795</wp:posOffset>
          </wp:positionH>
          <wp:positionV relativeFrom="page">
            <wp:posOffset>9993627</wp:posOffset>
          </wp:positionV>
          <wp:extent cx="5760720" cy="578485"/>
          <wp:effectExtent l="0" t="0" r="0" b="0"/>
          <wp:wrapSquare wrapText="bothSides"/>
          <wp:docPr id="64533190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5760720" cy="578485"/>
                  </a:xfrm>
                  <a:prstGeom prst="rect">
                    <a:avLst/>
                  </a:prstGeom>
                </pic:spPr>
              </pic:pic>
            </a:graphicData>
          </a:graphic>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83635" w:rsidRDefault="00E83635">
      <w:pPr>
        <w:spacing w:after="0" w:line="240" w:lineRule="auto"/>
      </w:pPr>
      <w:r>
        <w:separator/>
      </w:r>
    </w:p>
  </w:footnote>
  <w:footnote w:type="continuationSeparator" w:id="0">
    <w:p w:rsidR="00E83635" w:rsidRDefault="00E836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6E73" w:rsidRDefault="00000000">
    <w:pPr>
      <w:spacing w:after="0"/>
      <w:ind w:left="113"/>
      <w:jc w:val="center"/>
    </w:pPr>
    <w:r>
      <w:rPr>
        <w:noProof/>
      </w:rPr>
      <w:drawing>
        <wp:anchor distT="0" distB="0" distL="114300" distR="114300" simplePos="0" relativeHeight="251658240" behindDoc="0" locked="0" layoutInCell="1" allowOverlap="0">
          <wp:simplePos x="0" y="0"/>
          <wp:positionH relativeFrom="page">
            <wp:posOffset>4446</wp:posOffset>
          </wp:positionH>
          <wp:positionV relativeFrom="page">
            <wp:posOffset>17145</wp:posOffset>
          </wp:positionV>
          <wp:extent cx="7543800" cy="1450848"/>
          <wp:effectExtent l="0" t="0" r="0" b="0"/>
          <wp:wrapSquare wrapText="bothSides"/>
          <wp:docPr id="17177" name="Picture 17177"/>
          <wp:cNvGraphicFramePr/>
          <a:graphic xmlns:a="http://schemas.openxmlformats.org/drawingml/2006/main">
            <a:graphicData uri="http://schemas.openxmlformats.org/drawingml/2006/picture">
              <pic:pic xmlns:pic="http://schemas.openxmlformats.org/drawingml/2006/picture">
                <pic:nvPicPr>
                  <pic:cNvPr id="17177" name="Picture 17177"/>
                  <pic:cNvPicPr/>
                </pic:nvPicPr>
                <pic:blipFill>
                  <a:blip r:embed="rId1"/>
                  <a:stretch>
                    <a:fillRect/>
                  </a:stretch>
                </pic:blipFill>
                <pic:spPr>
                  <a:xfrm>
                    <a:off x="0" y="0"/>
                    <a:ext cx="7543800" cy="1450848"/>
                  </a:xfrm>
                  <a:prstGeom prst="rect">
                    <a:avLst/>
                  </a:prstGeom>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6E73" w:rsidRDefault="00000000">
    <w:pPr>
      <w:spacing w:after="0"/>
      <w:ind w:left="113"/>
      <w:jc w:val="center"/>
    </w:pPr>
    <w:r>
      <w:rPr>
        <w:noProof/>
      </w:rPr>
      <w:drawing>
        <wp:anchor distT="0" distB="0" distL="114300" distR="114300" simplePos="0" relativeHeight="251659264" behindDoc="0" locked="0" layoutInCell="1" allowOverlap="0">
          <wp:simplePos x="0" y="0"/>
          <wp:positionH relativeFrom="page">
            <wp:posOffset>4446</wp:posOffset>
          </wp:positionH>
          <wp:positionV relativeFrom="page">
            <wp:posOffset>17145</wp:posOffset>
          </wp:positionV>
          <wp:extent cx="7543800" cy="1450848"/>
          <wp:effectExtent l="0" t="0" r="0" b="0"/>
          <wp:wrapSquare wrapText="bothSides"/>
          <wp:docPr id="1507492659" name="Picture 17177"/>
          <wp:cNvGraphicFramePr/>
          <a:graphic xmlns:a="http://schemas.openxmlformats.org/drawingml/2006/main">
            <a:graphicData uri="http://schemas.openxmlformats.org/drawingml/2006/picture">
              <pic:pic xmlns:pic="http://schemas.openxmlformats.org/drawingml/2006/picture">
                <pic:nvPicPr>
                  <pic:cNvPr id="17177" name="Picture 17177"/>
                  <pic:cNvPicPr/>
                </pic:nvPicPr>
                <pic:blipFill>
                  <a:blip r:embed="rId1"/>
                  <a:stretch>
                    <a:fillRect/>
                  </a:stretch>
                </pic:blipFill>
                <pic:spPr>
                  <a:xfrm>
                    <a:off x="0" y="0"/>
                    <a:ext cx="7543800" cy="1450848"/>
                  </a:xfrm>
                  <a:prstGeom prst="rect">
                    <a:avLst/>
                  </a:prstGeom>
                </pic:spPr>
              </pic:pic>
            </a:graphicData>
          </a:graphic>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6E73" w:rsidRDefault="00000000">
    <w:pPr>
      <w:spacing w:after="0"/>
      <w:ind w:left="113"/>
      <w:jc w:val="center"/>
    </w:pPr>
    <w:r>
      <w:rPr>
        <w:noProof/>
      </w:rPr>
      <w:drawing>
        <wp:anchor distT="0" distB="0" distL="114300" distR="114300" simplePos="0" relativeHeight="251660288" behindDoc="0" locked="0" layoutInCell="1" allowOverlap="0">
          <wp:simplePos x="0" y="0"/>
          <wp:positionH relativeFrom="page">
            <wp:posOffset>4446</wp:posOffset>
          </wp:positionH>
          <wp:positionV relativeFrom="page">
            <wp:posOffset>17145</wp:posOffset>
          </wp:positionV>
          <wp:extent cx="7543800" cy="1450848"/>
          <wp:effectExtent l="0" t="0" r="0" b="0"/>
          <wp:wrapSquare wrapText="bothSides"/>
          <wp:docPr id="1015332905" name="Picture 17177"/>
          <wp:cNvGraphicFramePr/>
          <a:graphic xmlns:a="http://schemas.openxmlformats.org/drawingml/2006/main">
            <a:graphicData uri="http://schemas.openxmlformats.org/drawingml/2006/picture">
              <pic:pic xmlns:pic="http://schemas.openxmlformats.org/drawingml/2006/picture">
                <pic:nvPicPr>
                  <pic:cNvPr id="17177" name="Picture 17177"/>
                  <pic:cNvPicPr/>
                </pic:nvPicPr>
                <pic:blipFill>
                  <a:blip r:embed="rId1"/>
                  <a:stretch>
                    <a:fillRect/>
                  </a:stretch>
                </pic:blipFill>
                <pic:spPr>
                  <a:xfrm>
                    <a:off x="0" y="0"/>
                    <a:ext cx="7543800" cy="1450848"/>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79FF"/>
    <w:multiLevelType w:val="hybridMultilevel"/>
    <w:tmpl w:val="0CC64512"/>
    <w:lvl w:ilvl="0" w:tplc="4C7E0A5A">
      <w:start w:val="1"/>
      <w:numFmt w:val="decimal"/>
      <w:lvlText w:val="%1"/>
      <w:lvlJc w:val="left"/>
      <w:pPr>
        <w:ind w:left="8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3C21A3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E65F8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3A3CB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BE363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0E4CE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1AA99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8E2C7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E246C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FA71BEC"/>
    <w:multiLevelType w:val="hybridMultilevel"/>
    <w:tmpl w:val="B7527644"/>
    <w:lvl w:ilvl="0" w:tplc="7C4A9804">
      <w:start w:val="1"/>
      <w:numFmt w:val="bullet"/>
      <w:lvlText w:val="✓"/>
      <w:lvlJc w:val="left"/>
      <w:pPr>
        <w:ind w:left="14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B6E3386">
      <w:start w:val="1"/>
      <w:numFmt w:val="bullet"/>
      <w:lvlText w:val="o"/>
      <w:lvlJc w:val="left"/>
      <w:pPr>
        <w:ind w:left="14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21E6666">
      <w:start w:val="1"/>
      <w:numFmt w:val="bullet"/>
      <w:lvlText w:val="▪"/>
      <w:lvlJc w:val="left"/>
      <w:pPr>
        <w:ind w:left="2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5C416DE">
      <w:start w:val="1"/>
      <w:numFmt w:val="bullet"/>
      <w:lvlText w:val="•"/>
      <w:lvlJc w:val="left"/>
      <w:pPr>
        <w:ind w:left="28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0A8FECA">
      <w:start w:val="1"/>
      <w:numFmt w:val="bullet"/>
      <w:lvlText w:val="o"/>
      <w:lvlJc w:val="left"/>
      <w:pPr>
        <w:ind w:left="3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092725A">
      <w:start w:val="1"/>
      <w:numFmt w:val="bullet"/>
      <w:lvlText w:val="▪"/>
      <w:lvlJc w:val="left"/>
      <w:pPr>
        <w:ind w:left="43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84AD326">
      <w:start w:val="1"/>
      <w:numFmt w:val="bullet"/>
      <w:lvlText w:val="•"/>
      <w:lvlJc w:val="left"/>
      <w:pPr>
        <w:ind w:left="50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F1230DC">
      <w:start w:val="1"/>
      <w:numFmt w:val="bullet"/>
      <w:lvlText w:val="o"/>
      <w:lvlJc w:val="left"/>
      <w:pPr>
        <w:ind w:left="57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D4677C6">
      <w:start w:val="1"/>
      <w:numFmt w:val="bullet"/>
      <w:lvlText w:val="▪"/>
      <w:lvlJc w:val="left"/>
      <w:pPr>
        <w:ind w:left="64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4BD3F3C"/>
    <w:multiLevelType w:val="hybridMultilevel"/>
    <w:tmpl w:val="30A6A7D6"/>
    <w:lvl w:ilvl="0" w:tplc="6460286C">
      <w:start w:val="1"/>
      <w:numFmt w:val="decimal"/>
      <w:lvlText w:val="%1."/>
      <w:lvlJc w:val="left"/>
      <w:pPr>
        <w:ind w:left="9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9060F9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BA675C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3AA61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D827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746BD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2185D3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798D11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512C3D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7C67AE"/>
    <w:multiLevelType w:val="hybridMultilevel"/>
    <w:tmpl w:val="7EAE6B42"/>
    <w:lvl w:ilvl="0" w:tplc="22AA5B70">
      <w:start w:val="1"/>
      <w:numFmt w:val="bullet"/>
      <w:lvlText w:val="✓"/>
      <w:lvlJc w:val="left"/>
      <w:pPr>
        <w:ind w:left="1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EB021AE">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16C353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3AEBF2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59C534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92EAA9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CF28D8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716808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AA4394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3F627FF"/>
    <w:multiLevelType w:val="hybridMultilevel"/>
    <w:tmpl w:val="50902E3C"/>
    <w:lvl w:ilvl="0" w:tplc="385815DC">
      <w:start w:val="1"/>
      <w:numFmt w:val="bullet"/>
      <w:lvlText w:val="✓"/>
      <w:lvlJc w:val="left"/>
      <w:pPr>
        <w:ind w:left="1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F1CFBF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522589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46EEF8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510DC9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1F64F4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236366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C02B50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27EBC5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91A3F9F"/>
    <w:multiLevelType w:val="hybridMultilevel"/>
    <w:tmpl w:val="F490C350"/>
    <w:lvl w:ilvl="0" w:tplc="88164B10">
      <w:start w:val="1"/>
      <w:numFmt w:val="decimal"/>
      <w:lvlText w:val="%1."/>
      <w:lvlJc w:val="left"/>
      <w:pPr>
        <w:ind w:left="10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46BB00">
      <w:start w:val="1"/>
      <w:numFmt w:val="lowerLetter"/>
      <w:lvlText w:val="%2"/>
      <w:lvlJc w:val="left"/>
      <w:pPr>
        <w:ind w:left="1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2284AA">
      <w:start w:val="1"/>
      <w:numFmt w:val="lowerRoman"/>
      <w:lvlText w:val="%3"/>
      <w:lvlJc w:val="left"/>
      <w:pPr>
        <w:ind w:left="1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46E758">
      <w:start w:val="1"/>
      <w:numFmt w:val="decimal"/>
      <w:lvlText w:val="%4"/>
      <w:lvlJc w:val="left"/>
      <w:pPr>
        <w:ind w:left="2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C4207A">
      <w:start w:val="1"/>
      <w:numFmt w:val="lowerLetter"/>
      <w:lvlText w:val="%5"/>
      <w:lvlJc w:val="left"/>
      <w:pPr>
        <w:ind w:left="3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D54DEE0">
      <w:start w:val="1"/>
      <w:numFmt w:val="lowerRoman"/>
      <w:lvlText w:val="%6"/>
      <w:lvlJc w:val="left"/>
      <w:pPr>
        <w:ind w:left="4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B8CB0C">
      <w:start w:val="1"/>
      <w:numFmt w:val="decimal"/>
      <w:lvlText w:val="%7"/>
      <w:lvlJc w:val="left"/>
      <w:pPr>
        <w:ind w:left="4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667FC2">
      <w:start w:val="1"/>
      <w:numFmt w:val="lowerLetter"/>
      <w:lvlText w:val="%8"/>
      <w:lvlJc w:val="left"/>
      <w:pPr>
        <w:ind w:left="5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5AFD78">
      <w:start w:val="1"/>
      <w:numFmt w:val="lowerRoman"/>
      <w:lvlText w:val="%9"/>
      <w:lvlJc w:val="left"/>
      <w:pPr>
        <w:ind w:left="6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9E11DD2"/>
    <w:multiLevelType w:val="hybridMultilevel"/>
    <w:tmpl w:val="8D98A2A8"/>
    <w:lvl w:ilvl="0" w:tplc="8698119A">
      <w:start w:val="1"/>
      <w:numFmt w:val="bullet"/>
      <w:lvlText w:val="✓"/>
      <w:lvlJc w:val="left"/>
      <w:pPr>
        <w:ind w:left="1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2C8BE88">
      <w:start w:val="1"/>
      <w:numFmt w:val="bullet"/>
      <w:lvlText w:val="o"/>
      <w:lvlJc w:val="left"/>
      <w:pPr>
        <w:ind w:left="2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6183AC4">
      <w:start w:val="1"/>
      <w:numFmt w:val="bullet"/>
      <w:lvlText w:val="▪"/>
      <w:lvlJc w:val="left"/>
      <w:pPr>
        <w:ind w:left="2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2FCBDE4">
      <w:start w:val="1"/>
      <w:numFmt w:val="bullet"/>
      <w:lvlText w:val="•"/>
      <w:lvlJc w:val="left"/>
      <w:pPr>
        <w:ind w:left="3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03E2A8C">
      <w:start w:val="1"/>
      <w:numFmt w:val="bullet"/>
      <w:lvlText w:val="o"/>
      <w:lvlJc w:val="left"/>
      <w:pPr>
        <w:ind w:left="43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BD6E4D8">
      <w:start w:val="1"/>
      <w:numFmt w:val="bullet"/>
      <w:lvlText w:val="▪"/>
      <w:lvlJc w:val="left"/>
      <w:pPr>
        <w:ind w:left="50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15C9096">
      <w:start w:val="1"/>
      <w:numFmt w:val="bullet"/>
      <w:lvlText w:val="•"/>
      <w:lvlJc w:val="left"/>
      <w:pPr>
        <w:ind w:left="57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F129ADA">
      <w:start w:val="1"/>
      <w:numFmt w:val="bullet"/>
      <w:lvlText w:val="o"/>
      <w:lvlJc w:val="left"/>
      <w:pPr>
        <w:ind w:left="64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6BC470E">
      <w:start w:val="1"/>
      <w:numFmt w:val="bullet"/>
      <w:lvlText w:val="▪"/>
      <w:lvlJc w:val="left"/>
      <w:pPr>
        <w:ind w:left="7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20B6C9A"/>
    <w:multiLevelType w:val="hybridMultilevel"/>
    <w:tmpl w:val="17F67FC8"/>
    <w:lvl w:ilvl="0" w:tplc="AB72E0A0">
      <w:start w:val="1"/>
      <w:numFmt w:val="bullet"/>
      <w:lvlText w:val="✓"/>
      <w:lvlJc w:val="left"/>
      <w:pPr>
        <w:ind w:left="9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5A0DA72">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FF817E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976E6A6">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EEC7814">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DF8F36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8D06DA4">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B309B70">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1D40A4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16cid:durableId="409547812">
    <w:abstractNumId w:val="4"/>
  </w:num>
  <w:num w:numId="2" w16cid:durableId="34282613">
    <w:abstractNumId w:val="1"/>
  </w:num>
  <w:num w:numId="3" w16cid:durableId="443697972">
    <w:abstractNumId w:val="3"/>
  </w:num>
  <w:num w:numId="4" w16cid:durableId="1388528831">
    <w:abstractNumId w:val="7"/>
  </w:num>
  <w:num w:numId="5" w16cid:durableId="882984150">
    <w:abstractNumId w:val="6"/>
  </w:num>
  <w:num w:numId="6" w16cid:durableId="1677415175">
    <w:abstractNumId w:val="2"/>
  </w:num>
  <w:num w:numId="7" w16cid:durableId="1704356327">
    <w:abstractNumId w:val="5"/>
  </w:num>
  <w:num w:numId="8" w16cid:durableId="1709643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E73"/>
    <w:rsid w:val="00396E73"/>
    <w:rsid w:val="00643A67"/>
    <w:rsid w:val="00DB260E"/>
    <w:rsid w:val="00E836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04C3E0-CAE1-4164-908A-8DE0CA9DD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Titre1">
    <w:name w:val="heading 1"/>
    <w:next w:val="Normal"/>
    <w:link w:val="Titre1Car"/>
    <w:uiPriority w:val="9"/>
    <w:qFormat/>
    <w:pPr>
      <w:keepNext/>
      <w:keepLines/>
      <w:spacing w:after="0" w:line="259" w:lineRule="auto"/>
      <w:ind w:left="59"/>
      <w:jc w:val="center"/>
      <w:outlineLvl w:val="0"/>
    </w:pPr>
    <w:rPr>
      <w:rFonts w:ascii="Calibri" w:eastAsia="Calibri" w:hAnsi="Calibri" w:cs="Calibri"/>
      <w:color w:val="538135"/>
      <w:sz w:val="44"/>
    </w:rPr>
  </w:style>
  <w:style w:type="paragraph" w:styleId="Titre2">
    <w:name w:val="heading 2"/>
    <w:next w:val="Normal"/>
    <w:link w:val="Titre2Car"/>
    <w:uiPriority w:val="9"/>
    <w:unhideWhenUsed/>
    <w:qFormat/>
    <w:pPr>
      <w:keepNext/>
      <w:keepLines/>
      <w:spacing w:after="0" w:line="259" w:lineRule="auto"/>
      <w:ind w:left="71" w:hanging="10"/>
      <w:jc w:val="center"/>
      <w:outlineLvl w:val="1"/>
    </w:pPr>
    <w:rPr>
      <w:rFonts w:ascii="Calibri" w:eastAsia="Calibri" w:hAnsi="Calibri" w:cs="Calibri"/>
      <w:color w:val="538135"/>
      <w:sz w:val="28"/>
    </w:rPr>
  </w:style>
  <w:style w:type="paragraph" w:styleId="Titre3">
    <w:name w:val="heading 3"/>
    <w:next w:val="Normal"/>
    <w:link w:val="Titre3Car"/>
    <w:uiPriority w:val="9"/>
    <w:unhideWhenUsed/>
    <w:qFormat/>
    <w:pPr>
      <w:keepNext/>
      <w:keepLines/>
      <w:spacing w:after="5" w:line="249" w:lineRule="auto"/>
      <w:ind w:left="718" w:hanging="10"/>
      <w:outlineLvl w:val="2"/>
    </w:pPr>
    <w:rPr>
      <w:rFonts w:ascii="Calibri" w:eastAsia="Calibri" w:hAnsi="Calibri" w:cs="Calibri"/>
      <w:color w:val="0070C0"/>
      <w:sz w:val="22"/>
    </w:rPr>
  </w:style>
  <w:style w:type="paragraph" w:styleId="Titre4">
    <w:name w:val="heading 4"/>
    <w:next w:val="Normal"/>
    <w:link w:val="Titre4Car"/>
    <w:uiPriority w:val="9"/>
    <w:unhideWhenUsed/>
    <w:qFormat/>
    <w:pPr>
      <w:keepNext/>
      <w:keepLines/>
      <w:spacing w:after="0" w:line="259" w:lineRule="auto"/>
      <w:ind w:left="60"/>
      <w:jc w:val="center"/>
      <w:outlineLvl w:val="3"/>
    </w:pPr>
    <w:rPr>
      <w:rFonts w:ascii="Calibri" w:eastAsia="Calibri" w:hAnsi="Calibri" w:cs="Calibri"/>
      <w:color w:val="C00000"/>
      <w:sz w:val="40"/>
    </w:rPr>
  </w:style>
  <w:style w:type="paragraph" w:styleId="Titre5">
    <w:name w:val="heading 5"/>
    <w:next w:val="Normal"/>
    <w:link w:val="Titre5Car"/>
    <w:uiPriority w:val="9"/>
    <w:unhideWhenUsed/>
    <w:qFormat/>
    <w:pPr>
      <w:keepNext/>
      <w:keepLines/>
      <w:spacing w:after="5" w:line="249" w:lineRule="auto"/>
      <w:ind w:left="718" w:hanging="10"/>
      <w:outlineLvl w:val="4"/>
    </w:pPr>
    <w:rPr>
      <w:rFonts w:ascii="Calibri" w:eastAsia="Calibri" w:hAnsi="Calibri" w:cs="Calibri"/>
      <w:color w:val="0070C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libri" w:eastAsia="Calibri" w:hAnsi="Calibri" w:cs="Calibri"/>
      <w:color w:val="538135"/>
      <w:sz w:val="28"/>
    </w:rPr>
  </w:style>
  <w:style w:type="character" w:customStyle="1" w:styleId="Titre4Car">
    <w:name w:val="Titre 4 Car"/>
    <w:link w:val="Titre4"/>
    <w:rPr>
      <w:rFonts w:ascii="Calibri" w:eastAsia="Calibri" w:hAnsi="Calibri" w:cs="Calibri"/>
      <w:color w:val="C00000"/>
      <w:sz w:val="40"/>
    </w:rPr>
  </w:style>
  <w:style w:type="character" w:customStyle="1" w:styleId="Titre1Car">
    <w:name w:val="Titre 1 Car"/>
    <w:link w:val="Titre1"/>
    <w:rPr>
      <w:rFonts w:ascii="Calibri" w:eastAsia="Calibri" w:hAnsi="Calibri" w:cs="Calibri"/>
      <w:color w:val="538135"/>
      <w:sz w:val="44"/>
    </w:rPr>
  </w:style>
  <w:style w:type="character" w:customStyle="1" w:styleId="Titre3Car">
    <w:name w:val="Titre 3 Car"/>
    <w:link w:val="Titre3"/>
    <w:rPr>
      <w:rFonts w:ascii="Calibri" w:eastAsia="Calibri" w:hAnsi="Calibri" w:cs="Calibri"/>
      <w:color w:val="0070C0"/>
      <w:sz w:val="22"/>
    </w:rPr>
  </w:style>
  <w:style w:type="character" w:customStyle="1" w:styleId="Titre5Car">
    <w:name w:val="Titre 5 Car"/>
    <w:link w:val="Titre5"/>
    <w:rPr>
      <w:rFonts w:ascii="Calibri" w:eastAsia="Calibri" w:hAnsi="Calibri" w:cs="Calibri"/>
      <w:color w:val="0070C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40.jpg"/><Relationship Id="rId117" Type="http://schemas.openxmlformats.org/officeDocument/2006/relationships/image" Target="media/image61.jpg"/><Relationship Id="rId21" Type="http://schemas.openxmlformats.org/officeDocument/2006/relationships/image" Target="media/image12.jpg"/><Relationship Id="rId42" Type="http://schemas.openxmlformats.org/officeDocument/2006/relationships/image" Target="media/image210.jpg"/><Relationship Id="rId47" Type="http://schemas.openxmlformats.org/officeDocument/2006/relationships/image" Target="media/image26.jpg"/><Relationship Id="rId63" Type="http://schemas.openxmlformats.org/officeDocument/2006/relationships/image" Target="media/image33.jpg"/><Relationship Id="rId68" Type="http://schemas.openxmlformats.org/officeDocument/2006/relationships/image" Target="media/image340.jpg"/><Relationship Id="rId84" Type="http://schemas.openxmlformats.org/officeDocument/2006/relationships/image" Target="media/image420.jpg"/><Relationship Id="rId89" Type="http://schemas.openxmlformats.org/officeDocument/2006/relationships/image" Target="media/image47.jpg"/><Relationship Id="rId112" Type="http://schemas.openxmlformats.org/officeDocument/2006/relationships/image" Target="media/image58.jpg"/><Relationship Id="rId133" Type="http://schemas.openxmlformats.org/officeDocument/2006/relationships/theme" Target="theme/theme1.xml"/><Relationship Id="rId16" Type="http://schemas.openxmlformats.org/officeDocument/2006/relationships/image" Target="media/image10.jpg"/><Relationship Id="rId107" Type="http://schemas.openxmlformats.org/officeDocument/2006/relationships/image" Target="media/image57.jpg"/><Relationship Id="rId11" Type="http://schemas.openxmlformats.org/officeDocument/2006/relationships/image" Target="media/image5.jpg"/><Relationship Id="rId32" Type="http://schemas.openxmlformats.org/officeDocument/2006/relationships/image" Target="media/image170.jpg"/><Relationship Id="rId37" Type="http://schemas.openxmlformats.org/officeDocument/2006/relationships/image" Target="media/image190.jpg"/><Relationship Id="rId53" Type="http://schemas.openxmlformats.org/officeDocument/2006/relationships/image" Target="media/image29.jpg"/><Relationship Id="rId58" Type="http://schemas.openxmlformats.org/officeDocument/2006/relationships/image" Target="media/image31.jpg"/><Relationship Id="rId74" Type="http://schemas.openxmlformats.org/officeDocument/2006/relationships/image" Target="media/image40.jpg"/><Relationship Id="rId79" Type="http://schemas.openxmlformats.org/officeDocument/2006/relationships/image" Target="media/image410.jpg"/><Relationship Id="rId102" Type="http://schemas.openxmlformats.org/officeDocument/2006/relationships/image" Target="media/image520.jpg"/><Relationship Id="rId123" Type="http://schemas.openxmlformats.org/officeDocument/2006/relationships/hyperlink" Target="https://www.goodplanet.org/fr/" TargetMode="External"/><Relationship Id="rId128"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image" Target="media/image48.jpg"/><Relationship Id="rId95" Type="http://schemas.openxmlformats.org/officeDocument/2006/relationships/image" Target="media/image490.jpg"/><Relationship Id="rId14" Type="http://schemas.openxmlformats.org/officeDocument/2006/relationships/image" Target="media/image8.jpg"/><Relationship Id="rId22" Type="http://schemas.openxmlformats.org/officeDocument/2006/relationships/image" Target="media/image13.jpg"/><Relationship Id="rId27" Type="http://schemas.openxmlformats.org/officeDocument/2006/relationships/image" Target="media/image15.jpg"/><Relationship Id="rId30" Type="http://schemas.openxmlformats.org/officeDocument/2006/relationships/image" Target="media/image150.jpg"/><Relationship Id="rId35" Type="http://schemas.openxmlformats.org/officeDocument/2006/relationships/image" Target="media/image20.jpg"/><Relationship Id="rId43" Type="http://schemas.openxmlformats.org/officeDocument/2006/relationships/image" Target="media/image220.jpg"/><Relationship Id="rId48" Type="http://schemas.openxmlformats.org/officeDocument/2006/relationships/image" Target="media/image240.jpg"/><Relationship Id="rId56" Type="http://schemas.openxmlformats.org/officeDocument/2006/relationships/image" Target="media/image290.jpg"/><Relationship Id="rId64" Type="http://schemas.openxmlformats.org/officeDocument/2006/relationships/image" Target="media/image34.jpg"/><Relationship Id="rId69" Type="http://schemas.openxmlformats.org/officeDocument/2006/relationships/image" Target="media/image350.jpg"/><Relationship Id="rId77" Type="http://schemas.openxmlformats.org/officeDocument/2006/relationships/image" Target="media/image390.jpg"/><Relationship Id="rId100" Type="http://schemas.openxmlformats.org/officeDocument/2006/relationships/image" Target="media/image54.jpg"/><Relationship Id="rId105" Type="http://schemas.openxmlformats.org/officeDocument/2006/relationships/image" Target="media/image550.jpg"/><Relationship Id="rId113" Type="http://schemas.openxmlformats.org/officeDocument/2006/relationships/image" Target="media/image59.png"/><Relationship Id="rId118" Type="http://schemas.openxmlformats.org/officeDocument/2006/relationships/image" Target="media/image62.jpg"/><Relationship Id="rId126"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image" Target="media/image27.jpg"/><Relationship Id="rId72" Type="http://schemas.openxmlformats.org/officeDocument/2006/relationships/image" Target="media/image38.jpg"/><Relationship Id="rId80" Type="http://schemas.openxmlformats.org/officeDocument/2006/relationships/image" Target="media/image42.jpg"/><Relationship Id="rId85" Type="http://schemas.openxmlformats.org/officeDocument/2006/relationships/image" Target="media/image430.jpg"/><Relationship Id="rId93" Type="http://schemas.openxmlformats.org/officeDocument/2006/relationships/image" Target="media/image470.jpg"/><Relationship Id="rId98" Type="http://schemas.openxmlformats.org/officeDocument/2006/relationships/image" Target="media/image52.jpg"/><Relationship Id="rId121" Type="http://schemas.openxmlformats.org/officeDocument/2006/relationships/image" Target="media/image620.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30.jpg"/><Relationship Id="rId33" Type="http://schemas.openxmlformats.org/officeDocument/2006/relationships/image" Target="media/image18.jpg"/><Relationship Id="rId38" Type="http://schemas.openxmlformats.org/officeDocument/2006/relationships/image" Target="media/image200.jpg"/><Relationship Id="rId46" Type="http://schemas.openxmlformats.org/officeDocument/2006/relationships/image" Target="media/image25.jpg"/><Relationship Id="rId59" Type="http://schemas.openxmlformats.org/officeDocument/2006/relationships/image" Target="media/image32.jpg"/><Relationship Id="rId67" Type="http://schemas.openxmlformats.org/officeDocument/2006/relationships/image" Target="media/image330.jpg"/><Relationship Id="rId103" Type="http://schemas.openxmlformats.org/officeDocument/2006/relationships/image" Target="media/image530.jpg"/><Relationship Id="rId108" Type="http://schemas.openxmlformats.org/officeDocument/2006/relationships/hyperlink" Target="http://www.pasteur.fr/externe" TargetMode="External"/><Relationship Id="rId116" Type="http://schemas.openxmlformats.org/officeDocument/2006/relationships/image" Target="media/image60.jpg"/><Relationship Id="rId124" Type="http://schemas.openxmlformats.org/officeDocument/2006/relationships/hyperlink" Target="https://www.goodplanet.org/fr/" TargetMode="External"/><Relationship Id="rId129" Type="http://schemas.openxmlformats.org/officeDocument/2006/relationships/footer" Target="footer2.xml"/><Relationship Id="rId20" Type="http://schemas.openxmlformats.org/officeDocument/2006/relationships/image" Target="media/image110.jpg"/><Relationship Id="rId41" Type="http://schemas.openxmlformats.org/officeDocument/2006/relationships/image" Target="media/image23.jpg"/><Relationship Id="rId54" Type="http://schemas.openxmlformats.org/officeDocument/2006/relationships/image" Target="media/image270.jpg"/><Relationship Id="rId62" Type="http://schemas.openxmlformats.org/officeDocument/2006/relationships/image" Target="media/image320.jpg"/><Relationship Id="rId70" Type="http://schemas.openxmlformats.org/officeDocument/2006/relationships/image" Target="media/image360.jpg"/><Relationship Id="rId75" Type="http://schemas.openxmlformats.org/officeDocument/2006/relationships/image" Target="media/image41.jpg"/><Relationship Id="rId83" Type="http://schemas.openxmlformats.org/officeDocument/2006/relationships/image" Target="media/image45.jpg"/><Relationship Id="rId88" Type="http://schemas.openxmlformats.org/officeDocument/2006/relationships/image" Target="media/image46.jpg"/><Relationship Id="rId91" Type="http://schemas.openxmlformats.org/officeDocument/2006/relationships/image" Target="media/image49.jpg"/><Relationship Id="rId96" Type="http://schemas.openxmlformats.org/officeDocument/2006/relationships/image" Target="media/image500.jpg"/><Relationship Id="rId111" Type="http://schemas.openxmlformats.org/officeDocument/2006/relationships/hyperlink" Target="http://www.pasteur.fr/externe"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4.jpg"/><Relationship Id="rId28" Type="http://schemas.openxmlformats.org/officeDocument/2006/relationships/image" Target="media/image16.jpg"/><Relationship Id="rId36" Type="http://schemas.openxmlformats.org/officeDocument/2006/relationships/image" Target="media/image180.jpg"/><Relationship Id="rId49" Type="http://schemas.openxmlformats.org/officeDocument/2006/relationships/image" Target="media/image250.jpg"/><Relationship Id="rId57" Type="http://schemas.openxmlformats.org/officeDocument/2006/relationships/image" Target="media/image30.jpg"/><Relationship Id="rId106" Type="http://schemas.openxmlformats.org/officeDocument/2006/relationships/image" Target="media/image56.jpg"/><Relationship Id="rId114" Type="http://schemas.openxmlformats.org/officeDocument/2006/relationships/image" Target="media/image580.jpg"/><Relationship Id="rId119" Type="http://schemas.openxmlformats.org/officeDocument/2006/relationships/image" Target="media/image600.jpg"/><Relationship Id="rId127" Type="http://schemas.openxmlformats.org/officeDocument/2006/relationships/header" Target="header2.xml"/><Relationship Id="rId10" Type="http://schemas.openxmlformats.org/officeDocument/2006/relationships/image" Target="media/image4.jpg"/><Relationship Id="rId31" Type="http://schemas.openxmlformats.org/officeDocument/2006/relationships/image" Target="media/image160.jpg"/><Relationship Id="rId44" Type="http://schemas.openxmlformats.org/officeDocument/2006/relationships/image" Target="media/image230.jpg"/><Relationship Id="rId52" Type="http://schemas.openxmlformats.org/officeDocument/2006/relationships/image" Target="media/image28.jpg"/><Relationship Id="rId60" Type="http://schemas.openxmlformats.org/officeDocument/2006/relationships/image" Target="media/image300.jpg"/><Relationship Id="rId65" Type="http://schemas.openxmlformats.org/officeDocument/2006/relationships/image" Target="media/image35.jpg"/><Relationship Id="rId73" Type="http://schemas.openxmlformats.org/officeDocument/2006/relationships/image" Target="media/image39.jpg"/><Relationship Id="rId78" Type="http://schemas.openxmlformats.org/officeDocument/2006/relationships/image" Target="media/image400.jpg"/><Relationship Id="rId81" Type="http://schemas.openxmlformats.org/officeDocument/2006/relationships/image" Target="media/image43.jpg"/><Relationship Id="rId86" Type="http://schemas.openxmlformats.org/officeDocument/2006/relationships/image" Target="media/image440.jpg"/><Relationship Id="rId94" Type="http://schemas.openxmlformats.org/officeDocument/2006/relationships/image" Target="media/image480.jpg"/><Relationship Id="rId99" Type="http://schemas.openxmlformats.org/officeDocument/2006/relationships/image" Target="media/image53.jpg"/><Relationship Id="rId101" Type="http://schemas.openxmlformats.org/officeDocument/2006/relationships/image" Target="media/image55.jpg"/><Relationship Id="rId122" Type="http://schemas.openxmlformats.org/officeDocument/2006/relationships/image" Target="media/image63.jpg"/><Relationship Id="rId13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90.jpg"/><Relationship Id="rId39" Type="http://schemas.openxmlformats.org/officeDocument/2006/relationships/image" Target="media/image21.jpg"/><Relationship Id="rId109" Type="http://schemas.openxmlformats.org/officeDocument/2006/relationships/hyperlink" Target="http://www.pasteur.fr/externe" TargetMode="External"/><Relationship Id="rId34" Type="http://schemas.openxmlformats.org/officeDocument/2006/relationships/image" Target="media/image19.jpg"/><Relationship Id="rId50" Type="http://schemas.openxmlformats.org/officeDocument/2006/relationships/image" Target="media/image260.jpg"/><Relationship Id="rId55" Type="http://schemas.openxmlformats.org/officeDocument/2006/relationships/image" Target="media/image280.jpg"/><Relationship Id="rId76" Type="http://schemas.openxmlformats.org/officeDocument/2006/relationships/image" Target="media/image380.jpg"/><Relationship Id="rId97" Type="http://schemas.openxmlformats.org/officeDocument/2006/relationships/image" Target="media/image51.jpg"/><Relationship Id="rId104" Type="http://schemas.openxmlformats.org/officeDocument/2006/relationships/image" Target="media/image540.jpg"/><Relationship Id="rId120" Type="http://schemas.openxmlformats.org/officeDocument/2006/relationships/image" Target="media/image610.jpg"/><Relationship Id="rId125" Type="http://schemas.openxmlformats.org/officeDocument/2006/relationships/hyperlink" Target="https://www.goodplanet.org/fr/" TargetMode="External"/><Relationship Id="rId7" Type="http://schemas.openxmlformats.org/officeDocument/2006/relationships/image" Target="media/image1.jpg"/><Relationship Id="rId71" Type="http://schemas.openxmlformats.org/officeDocument/2006/relationships/image" Target="media/image37.jpg"/><Relationship Id="rId92" Type="http://schemas.openxmlformats.org/officeDocument/2006/relationships/image" Target="media/image50.jpg"/><Relationship Id="rId2" Type="http://schemas.openxmlformats.org/officeDocument/2006/relationships/styles" Target="styles.xml"/><Relationship Id="rId29" Type="http://schemas.openxmlformats.org/officeDocument/2006/relationships/image" Target="media/image17.jpg"/><Relationship Id="rId24" Type="http://schemas.openxmlformats.org/officeDocument/2006/relationships/image" Target="media/image120.jpg"/><Relationship Id="rId40" Type="http://schemas.openxmlformats.org/officeDocument/2006/relationships/image" Target="media/image22.jpg"/><Relationship Id="rId45" Type="http://schemas.openxmlformats.org/officeDocument/2006/relationships/image" Target="media/image24.jpg"/><Relationship Id="rId66" Type="http://schemas.openxmlformats.org/officeDocument/2006/relationships/image" Target="media/image36.jpg"/><Relationship Id="rId87" Type="http://schemas.openxmlformats.org/officeDocument/2006/relationships/image" Target="media/image450.jpg"/><Relationship Id="rId110" Type="http://schemas.openxmlformats.org/officeDocument/2006/relationships/hyperlink" Target="http://www.pasteur.fr/externe" TargetMode="External"/><Relationship Id="rId115" Type="http://schemas.openxmlformats.org/officeDocument/2006/relationships/image" Target="media/image590.png"/><Relationship Id="rId131" Type="http://schemas.openxmlformats.org/officeDocument/2006/relationships/footer" Target="footer3.xml"/><Relationship Id="rId61" Type="http://schemas.openxmlformats.org/officeDocument/2006/relationships/image" Target="media/image310.jpg"/><Relationship Id="rId82" Type="http://schemas.openxmlformats.org/officeDocument/2006/relationships/image" Target="media/image44.jpg"/><Relationship Id="rId19" Type="http://schemas.openxmlformats.org/officeDocument/2006/relationships/image" Target="media/image100.jpg"/></Relationships>
</file>

<file path=word/_rels/footer1.xml.rels><?xml version="1.0" encoding="UTF-8" standalone="yes"?>
<Relationships xmlns="http://schemas.openxmlformats.org/package/2006/relationships"><Relationship Id="rId1" Type="http://schemas.openxmlformats.org/officeDocument/2006/relationships/image" Target="media/image65.png"/></Relationships>
</file>

<file path=word/_rels/footer2.xml.rels><?xml version="1.0" encoding="UTF-8" standalone="yes"?>
<Relationships xmlns="http://schemas.openxmlformats.org/package/2006/relationships"><Relationship Id="rId1" Type="http://schemas.openxmlformats.org/officeDocument/2006/relationships/image" Target="media/image65.png"/></Relationships>
</file>

<file path=word/_rels/footer3.xml.rels><?xml version="1.0" encoding="UTF-8" standalone="yes"?>
<Relationships xmlns="http://schemas.openxmlformats.org/package/2006/relationships"><Relationship Id="rId1" Type="http://schemas.openxmlformats.org/officeDocument/2006/relationships/image" Target="media/image65.png"/></Relationships>
</file>

<file path=word/_rels/header1.xml.rels><?xml version="1.0" encoding="UTF-8" standalone="yes"?>
<Relationships xmlns="http://schemas.openxmlformats.org/package/2006/relationships"><Relationship Id="rId1" Type="http://schemas.openxmlformats.org/officeDocument/2006/relationships/image" Target="media/image64.png"/></Relationships>
</file>

<file path=word/_rels/header2.xml.rels><?xml version="1.0" encoding="UTF-8" standalone="yes"?>
<Relationships xmlns="http://schemas.openxmlformats.org/package/2006/relationships"><Relationship Id="rId1" Type="http://schemas.openxmlformats.org/officeDocument/2006/relationships/image" Target="media/image64.png"/></Relationships>
</file>

<file path=word/_rels/header3.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5153</Words>
  <Characters>28346</Characters>
  <Application>Microsoft Office Word</Application>
  <DocSecurity>0</DocSecurity>
  <Lines>236</Lines>
  <Paragraphs>66</Paragraphs>
  <ScaleCrop>false</ScaleCrop>
  <Company/>
  <LinksUpToDate>false</LinksUpToDate>
  <CharactersWithSpaces>33433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Sophie ROPERT</dc:creator>
  <cp:keywords/>
  <cp:lastModifiedBy>Marie-claude Bouret</cp:lastModifiedBy>
  <cp:revision>2</cp:revision>
  <dcterms:created xsi:type="dcterms:W3CDTF">2026-05-15T09:25:00Z</dcterms:created>
  <dcterms:modified xsi:type="dcterms:W3CDTF">2026-05-15T09:25:00Z</dcterms:modified>
</cp:coreProperties>
</file>